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9299E" w14:textId="77777777" w:rsidR="00BF3F4D" w:rsidRDefault="009622C2" w:rsidP="00A9215D">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09DE9078" wp14:editId="3A590F68">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14:paraId="13B50274" w14:textId="77777777" w:rsidR="00A9215D" w:rsidRPr="00F53E8B" w:rsidRDefault="00A9215D" w:rsidP="00A9215D">
      <w:pPr>
        <w:autoSpaceDE w:val="0"/>
        <w:autoSpaceDN w:val="0"/>
        <w:adjustRightInd w:val="0"/>
        <w:spacing w:line="240" w:lineRule="auto"/>
        <w:rPr>
          <w:rFonts w:ascii="Lucida Sans Unicode" w:hAnsi="Lucida Sans Unicode" w:cs="Lucida Sans Unicode"/>
          <w:sz w:val="24"/>
          <w:lang w:val="en-US"/>
        </w:rPr>
      </w:pPr>
    </w:p>
    <w:p w14:paraId="4F341713" w14:textId="77777777" w:rsidR="007A6BA5" w:rsidRPr="00F53E8B" w:rsidRDefault="007A6BA5" w:rsidP="007A6BA5">
      <w:pPr>
        <w:autoSpaceDE w:val="0"/>
        <w:autoSpaceDN w:val="0"/>
        <w:adjustRightInd w:val="0"/>
        <w:spacing w:line="240" w:lineRule="auto"/>
        <w:rPr>
          <w:rFonts w:ascii="Lucida Sans Unicode" w:hAnsi="Lucida Sans Unicode" w:cs="Lucida Sans Unicode"/>
          <w:b/>
          <w:sz w:val="24"/>
          <w:lang w:val="en-US"/>
        </w:rPr>
      </w:pPr>
      <w:r>
        <w:rPr>
          <w:rFonts w:ascii="Lucida Sans Unicode" w:hAnsi="Lucida Sans Unicode" w:cs="Lucida Sans Unicode"/>
          <w:b/>
          <w:sz w:val="24"/>
          <w:lang w:val="en-US"/>
        </w:rPr>
        <w:t>Evonik Cyro’s Osceola, Ark., Plant Honored For Superior Health, Safety Practices</w:t>
      </w:r>
    </w:p>
    <w:p w14:paraId="1C661D54" w14:textId="77777777" w:rsidR="007A6BA5" w:rsidRPr="00A9215D" w:rsidRDefault="007A6BA5" w:rsidP="007A6BA5">
      <w:pPr>
        <w:autoSpaceDE w:val="0"/>
        <w:autoSpaceDN w:val="0"/>
        <w:adjustRightInd w:val="0"/>
        <w:spacing w:line="240" w:lineRule="auto"/>
        <w:rPr>
          <w:rFonts w:ascii="Lucida Sans Unicode" w:hAnsi="Lucida Sans Unicode" w:cs="Lucida Sans Unicode"/>
          <w:sz w:val="24"/>
          <w:lang w:val="en-US"/>
        </w:rPr>
      </w:pPr>
      <w:r>
        <w:rPr>
          <w:rFonts w:ascii="Lucida Sans Unicode" w:hAnsi="Lucida Sans Unicode" w:cs="Lucida Sans Unicode"/>
          <w:sz w:val="24"/>
          <w:lang w:val="en-US"/>
        </w:rPr>
        <w:t>Receives VPP Star Recertification For Effectively Promoting Programs</w:t>
      </w:r>
    </w:p>
    <w:p w14:paraId="147FE8CC" w14:textId="77777777" w:rsidR="007A6BA5" w:rsidRPr="00F53E8B" w:rsidRDefault="007A6BA5" w:rsidP="007A6BA5">
      <w:pPr>
        <w:autoSpaceDE w:val="0"/>
        <w:autoSpaceDN w:val="0"/>
        <w:adjustRightInd w:val="0"/>
        <w:spacing w:line="240" w:lineRule="auto"/>
        <w:rPr>
          <w:rFonts w:ascii="Lucida Sans Unicode" w:hAnsi="Lucida Sans Unicode" w:cs="Lucida Sans Unicode"/>
          <w:sz w:val="24"/>
          <w:lang w:val="en-US"/>
        </w:rPr>
      </w:pPr>
    </w:p>
    <w:p w14:paraId="0A12A651" w14:textId="31977F1F" w:rsidR="007A6BA5" w:rsidRPr="00486AF6" w:rsidRDefault="00393F25" w:rsidP="007A6BA5">
      <w:pPr>
        <w:autoSpaceDE w:val="0"/>
        <w:autoSpaceDN w:val="0"/>
        <w:adjustRightInd w:val="0"/>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OSCEOLA, Ark., July 14</w:t>
      </w:r>
      <w:r w:rsidR="007A6BA5" w:rsidRPr="00486AF6">
        <w:rPr>
          <w:rFonts w:ascii="Lucida Sans Unicode" w:hAnsi="Lucida Sans Unicode" w:cs="Lucida Sans Unicode"/>
          <w:sz w:val="22"/>
          <w:szCs w:val="22"/>
          <w:lang w:val="en-US"/>
        </w:rPr>
        <w:t xml:space="preserve">, 2015 - The U.S. Occupational Safety and Health Administration (OSHA) has awarded Evonik Cyro’s </w:t>
      </w:r>
      <w:r w:rsidR="007A6BA5" w:rsidRPr="003C3F7E">
        <w:rPr>
          <w:rFonts w:ascii="Lucida Sans Unicode" w:hAnsi="Lucida Sans Unicode" w:cs="Lucida Sans Unicode"/>
          <w:color w:val="000000"/>
          <w:sz w:val="22"/>
          <w:szCs w:val="22"/>
          <w:lang w:val="en-US" w:eastAsia="en-US"/>
        </w:rPr>
        <w:t xml:space="preserve">performance polymers </w:t>
      </w:r>
      <w:r w:rsidR="007A6BA5">
        <w:rPr>
          <w:rFonts w:ascii="Lucida Sans Unicode" w:hAnsi="Lucida Sans Unicode" w:cs="Lucida Sans Unicode"/>
          <w:color w:val="000000"/>
          <w:sz w:val="22"/>
          <w:szCs w:val="22"/>
          <w:lang w:val="en-US" w:eastAsia="en-US"/>
        </w:rPr>
        <w:t xml:space="preserve">plant in </w:t>
      </w:r>
      <w:r w:rsidR="007A6BA5" w:rsidRPr="00486AF6">
        <w:rPr>
          <w:rFonts w:ascii="Lucida Sans Unicode" w:hAnsi="Lucida Sans Unicode" w:cs="Lucida Sans Unicode"/>
          <w:sz w:val="22"/>
          <w:szCs w:val="22"/>
          <w:lang w:val="en-US"/>
        </w:rPr>
        <w:t>Osecola, Ark., its highest recognition - Voluntary Protection Program (VPP) Sta</w:t>
      </w:r>
      <w:r w:rsidR="007A5627">
        <w:rPr>
          <w:rFonts w:ascii="Lucida Sans Unicode" w:hAnsi="Lucida Sans Unicode" w:cs="Lucida Sans Unicode"/>
          <w:sz w:val="22"/>
          <w:szCs w:val="22"/>
          <w:lang w:val="en-US"/>
        </w:rPr>
        <w:t>r recertification -</w:t>
      </w:r>
      <w:r w:rsidR="007A6BA5">
        <w:rPr>
          <w:rFonts w:ascii="Lucida Sans Unicode" w:hAnsi="Lucida Sans Unicode" w:cs="Lucida Sans Unicode"/>
          <w:sz w:val="22"/>
          <w:szCs w:val="22"/>
          <w:lang w:val="en-US"/>
        </w:rPr>
        <w:t xml:space="preserve"> for implementing </w:t>
      </w:r>
      <w:r w:rsidR="007A6BA5" w:rsidRPr="00486AF6">
        <w:rPr>
          <w:rFonts w:ascii="Lucida Sans Unicode" w:hAnsi="Lucida Sans Unicode" w:cs="Lucida Sans Unicode"/>
          <w:sz w:val="22"/>
          <w:szCs w:val="22"/>
          <w:lang w:val="en-US"/>
        </w:rPr>
        <w:t>superior safety and health practices.</w:t>
      </w:r>
    </w:p>
    <w:p w14:paraId="08831A7D" w14:textId="1BF498F6"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p>
    <w:p w14:paraId="289BF591" w14:textId="77777777"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The award from OSHA</w:t>
      </w:r>
      <w:r w:rsidRPr="00486AF6">
        <w:rPr>
          <w:rFonts w:ascii="Lucida Sans Unicode" w:hAnsi="Lucida Sans Unicode" w:cs="Lucida Sans Unicode"/>
          <w:sz w:val="22"/>
          <w:szCs w:val="22"/>
          <w:lang w:val="en-US"/>
        </w:rPr>
        <w:t xml:space="preserve"> is for going above and beyond promoting effective safety and health programs, said Osceola Site Manager Jim Bunn. The Osceola site first received VPP Star recognition in </w:t>
      </w:r>
      <w:r>
        <w:rPr>
          <w:rFonts w:ascii="Lucida Sans Unicode" w:hAnsi="Lucida Sans Unicode" w:cs="Lucida Sans Unicode"/>
          <w:sz w:val="22"/>
          <w:szCs w:val="22"/>
          <w:lang w:val="en-US"/>
        </w:rPr>
        <w:t>2003</w:t>
      </w:r>
      <w:r w:rsidRPr="00486AF6">
        <w:rPr>
          <w:rFonts w:ascii="Lucida Sans Unicode" w:hAnsi="Lucida Sans Unicode" w:cs="Lucida Sans Unicode"/>
          <w:sz w:val="22"/>
          <w:szCs w:val="22"/>
          <w:lang w:val="en-US"/>
        </w:rPr>
        <w:t>.</w:t>
      </w:r>
    </w:p>
    <w:p w14:paraId="02289272" w14:textId="119CE0E6"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p>
    <w:p w14:paraId="6986DFED" w14:textId="0E949785" w:rsidR="007A6BA5" w:rsidRPr="007A5627" w:rsidRDefault="007A6BA5" w:rsidP="00D46771">
      <w:pPr>
        <w:pStyle w:val="CommentText"/>
        <w:rPr>
          <w:lang w:val="en-US"/>
        </w:rPr>
      </w:pPr>
      <w:r w:rsidRPr="00486AF6">
        <w:rPr>
          <w:rFonts w:ascii="Lucida Sans Unicode" w:hAnsi="Lucida Sans Unicode" w:cs="Lucida Sans Unicode"/>
          <w:sz w:val="22"/>
          <w:szCs w:val="22"/>
          <w:lang w:val="en-US"/>
        </w:rPr>
        <w:t>“All Osceola employees work</w:t>
      </w:r>
      <w:r>
        <w:rPr>
          <w:rFonts w:ascii="Lucida Sans Unicode" w:hAnsi="Lucida Sans Unicode" w:cs="Lucida Sans Unicode"/>
          <w:sz w:val="22"/>
          <w:szCs w:val="22"/>
          <w:lang w:val="en-US"/>
        </w:rPr>
        <w:t>ed</w:t>
      </w:r>
      <w:r w:rsidRPr="00486AF6">
        <w:rPr>
          <w:rFonts w:ascii="Lucida Sans Unicode" w:hAnsi="Lucida Sans Unicode" w:cs="Lucida Sans Unicode"/>
          <w:sz w:val="22"/>
          <w:szCs w:val="22"/>
          <w:lang w:val="en-US"/>
        </w:rPr>
        <w:t xml:space="preserve"> extremely hard to achieve this prestigious recognition,” Bunn said. “VPP Star </w:t>
      </w:r>
      <w:r>
        <w:rPr>
          <w:rFonts w:ascii="Lucida Sans Unicode" w:hAnsi="Lucida Sans Unicode" w:cs="Lucida Sans Unicode"/>
          <w:sz w:val="22"/>
          <w:szCs w:val="22"/>
          <w:lang w:val="en-US"/>
        </w:rPr>
        <w:t>recognizes that</w:t>
      </w:r>
      <w:r w:rsidRPr="00486AF6">
        <w:rPr>
          <w:rFonts w:ascii="Lucida Sans Unicode" w:hAnsi="Lucida Sans Unicode" w:cs="Lucida Sans Unicode"/>
          <w:sz w:val="22"/>
          <w:szCs w:val="22"/>
          <w:lang w:val="en-US"/>
        </w:rPr>
        <w:t xml:space="preserve"> we </w:t>
      </w:r>
      <w:r>
        <w:rPr>
          <w:rFonts w:ascii="Lucida Sans Unicode" w:hAnsi="Lucida Sans Unicode" w:cs="Lucida Sans Unicode"/>
          <w:sz w:val="22"/>
          <w:szCs w:val="22"/>
          <w:lang w:val="en-US"/>
        </w:rPr>
        <w:t xml:space="preserve">have </w:t>
      </w:r>
      <w:r w:rsidRPr="00486AF6">
        <w:rPr>
          <w:rFonts w:ascii="Lucida Sans Unicode" w:hAnsi="Lucida Sans Unicode" w:cs="Lucida Sans Unicode"/>
          <w:sz w:val="22"/>
          <w:szCs w:val="22"/>
          <w:lang w:val="en-US"/>
        </w:rPr>
        <w:t>achieve</w:t>
      </w:r>
      <w:r w:rsidR="00933D4B">
        <w:rPr>
          <w:rFonts w:ascii="Lucida Sans Unicode" w:hAnsi="Lucida Sans Unicode" w:cs="Lucida Sans Unicode"/>
          <w:sz w:val="22"/>
          <w:szCs w:val="22"/>
          <w:lang w:val="en-US"/>
        </w:rPr>
        <w:t>d</w:t>
      </w:r>
      <w:r w:rsidRPr="00486AF6">
        <w:rPr>
          <w:rFonts w:ascii="Lucida Sans Unicode" w:hAnsi="Lucida Sans Unicode" w:cs="Lucida Sans Unicode"/>
          <w:sz w:val="22"/>
          <w:szCs w:val="22"/>
          <w:lang w:val="en-US"/>
        </w:rPr>
        <w:t xml:space="preserve"> environmental,</w:t>
      </w:r>
      <w:r>
        <w:rPr>
          <w:rFonts w:ascii="Lucida Sans Unicode" w:hAnsi="Lucida Sans Unicode" w:cs="Lucida Sans Unicode"/>
          <w:sz w:val="22"/>
          <w:szCs w:val="22"/>
          <w:lang w:val="en-US"/>
        </w:rPr>
        <w:t xml:space="preserve"> safety and health excellence. Daily w</w:t>
      </w:r>
      <w:r w:rsidRPr="00486AF6">
        <w:rPr>
          <w:rFonts w:ascii="Lucida Sans Unicode" w:hAnsi="Lucida Sans Unicode" w:cs="Lucida Sans Unicode"/>
          <w:sz w:val="22"/>
          <w:szCs w:val="22"/>
          <w:lang w:val="en-US"/>
        </w:rPr>
        <w:t xml:space="preserve">e encourage all employees to be accountable for safety as a </w:t>
      </w:r>
      <w:r>
        <w:rPr>
          <w:rFonts w:ascii="Lucida Sans Unicode" w:hAnsi="Lucida Sans Unicode" w:cs="Lucida Sans Unicode"/>
          <w:sz w:val="22"/>
          <w:szCs w:val="22"/>
          <w:lang w:val="en-US"/>
        </w:rPr>
        <w:t>life skill</w:t>
      </w:r>
      <w:r w:rsidR="00D46771">
        <w:rPr>
          <w:rFonts w:ascii="Lucida Sans Unicode" w:hAnsi="Lucida Sans Unicode" w:cs="Lucida Sans Unicode"/>
          <w:sz w:val="22"/>
          <w:szCs w:val="22"/>
          <w:lang w:val="en-US"/>
        </w:rPr>
        <w:t xml:space="preserve"> </w:t>
      </w:r>
      <w:r w:rsidRPr="00486AF6">
        <w:rPr>
          <w:rFonts w:ascii="Lucida Sans Unicode" w:hAnsi="Lucida Sans Unicode" w:cs="Lucida Sans Unicode"/>
          <w:sz w:val="22"/>
          <w:szCs w:val="22"/>
          <w:lang w:val="en-US"/>
        </w:rPr>
        <w:t>not only for the workplace but in all aspects of their lives.”</w:t>
      </w:r>
    </w:p>
    <w:p w14:paraId="76496FFF" w14:textId="4A6C8EA0"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p>
    <w:p w14:paraId="7A5A85DD" w14:textId="1BA439D8"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r w:rsidRPr="00486AF6">
        <w:rPr>
          <w:rFonts w:ascii="Lucida Sans Unicode" w:hAnsi="Lucida Sans Unicode" w:cs="Lucida Sans Unicode"/>
          <w:sz w:val="22"/>
          <w:szCs w:val="22"/>
          <w:lang w:val="en-US"/>
        </w:rPr>
        <w:t>Drew Scott, Evonik Cyro director of manufacturing in North America, noted that the Osceola site – and all Evonik facilities - are committed to promoting a safe and healthy work environment that goes beyond compliance.</w:t>
      </w:r>
      <w:r w:rsidR="00933D4B">
        <w:rPr>
          <w:rFonts w:ascii="Lucida Sans Unicode" w:hAnsi="Lucida Sans Unicode" w:cs="Lucida Sans Unicode"/>
          <w:sz w:val="22"/>
          <w:szCs w:val="22"/>
          <w:lang w:val="en-US"/>
        </w:rPr>
        <w:t xml:space="preserve"> “Each team member is committed</w:t>
      </w:r>
      <w:r w:rsidRPr="00486AF6">
        <w:rPr>
          <w:rFonts w:ascii="Lucida Sans Unicode" w:hAnsi="Lucida Sans Unicode" w:cs="Lucida Sans Unicode"/>
          <w:sz w:val="22"/>
          <w:szCs w:val="22"/>
          <w:lang w:val="en-US"/>
        </w:rPr>
        <w:t xml:space="preserve"> to being aware of hazards and takes the initiative to address the safety and health issue,” said Scott. “Together</w:t>
      </w:r>
      <w:r>
        <w:rPr>
          <w:rFonts w:ascii="Lucida Sans Unicode" w:hAnsi="Lucida Sans Unicode" w:cs="Lucida Sans Unicode"/>
          <w:sz w:val="22"/>
          <w:szCs w:val="22"/>
          <w:lang w:val="en-US"/>
        </w:rPr>
        <w:t xml:space="preserve">, all Evonik employees </w:t>
      </w:r>
      <w:r w:rsidRPr="00486AF6">
        <w:rPr>
          <w:rFonts w:ascii="Lucida Sans Unicode" w:hAnsi="Lucida Sans Unicode" w:cs="Lucida Sans Unicode"/>
          <w:sz w:val="22"/>
          <w:szCs w:val="22"/>
          <w:lang w:val="en-US"/>
        </w:rPr>
        <w:t>make</w:t>
      </w:r>
      <w:r>
        <w:rPr>
          <w:rFonts w:ascii="Lucida Sans Unicode" w:hAnsi="Lucida Sans Unicode" w:cs="Lucida Sans Unicode"/>
          <w:sz w:val="22"/>
          <w:szCs w:val="22"/>
          <w:lang w:val="en-US"/>
        </w:rPr>
        <w:t xml:space="preserve"> us </w:t>
      </w:r>
      <w:r w:rsidRPr="00486AF6">
        <w:rPr>
          <w:rFonts w:ascii="Lucida Sans Unicode" w:hAnsi="Lucida Sans Unicode" w:cs="Lucida Sans Unicode"/>
          <w:sz w:val="22"/>
          <w:szCs w:val="22"/>
          <w:lang w:val="en-US"/>
        </w:rPr>
        <w:t>a safer, more productive</w:t>
      </w:r>
      <w:r>
        <w:rPr>
          <w:rFonts w:ascii="Lucida Sans Unicode" w:hAnsi="Lucida Sans Unicode" w:cs="Lucida Sans Unicode"/>
          <w:sz w:val="22"/>
          <w:szCs w:val="22"/>
          <w:lang w:val="en-US"/>
        </w:rPr>
        <w:t xml:space="preserve"> place to </w:t>
      </w:r>
      <w:r w:rsidR="00D46771">
        <w:rPr>
          <w:rFonts w:ascii="Lucida Sans Unicode" w:hAnsi="Lucida Sans Unicode" w:cs="Lucida Sans Unicode"/>
          <w:sz w:val="22"/>
          <w:szCs w:val="22"/>
          <w:lang w:val="en-US"/>
        </w:rPr>
        <w:t>work</w:t>
      </w:r>
      <w:r w:rsidRPr="00486AF6">
        <w:rPr>
          <w:rFonts w:ascii="Lucida Sans Unicode" w:hAnsi="Lucida Sans Unicode" w:cs="Lucida Sans Unicode"/>
          <w:sz w:val="22"/>
          <w:szCs w:val="22"/>
          <w:lang w:val="en-US"/>
        </w:rPr>
        <w:t>.”</w:t>
      </w:r>
    </w:p>
    <w:p w14:paraId="7DCE75C7" w14:textId="2FB1CE32"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p>
    <w:p w14:paraId="7489554A" w14:textId="77777777"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According to Bunn, b</w:t>
      </w:r>
      <w:r w:rsidRPr="00486AF6">
        <w:rPr>
          <w:rFonts w:ascii="Lucida Sans Unicode" w:hAnsi="Lucida Sans Unicode" w:cs="Lucida Sans Unicode"/>
          <w:sz w:val="22"/>
          <w:szCs w:val="22"/>
          <w:lang w:val="en-US"/>
        </w:rPr>
        <w:t>ecoming a VPP Star site isn't easy. “OSHA evaluates a site's application and, if judged complete and acceptable, sends a team of safety and health experts to conduct an extensive onsite review,” says Bunn. “The OSHA team must verify that the safety and health management systems meet VPP requirements.”</w:t>
      </w:r>
    </w:p>
    <w:p w14:paraId="5399FDC7" w14:textId="53401E44"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p>
    <w:p w14:paraId="55A9ABE9" w14:textId="5DD60931"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r w:rsidRPr="00486AF6">
        <w:rPr>
          <w:rFonts w:ascii="Lucida Sans Unicode" w:hAnsi="Lucida Sans Unicode" w:cs="Lucida Sans Unicode"/>
          <w:sz w:val="22"/>
          <w:szCs w:val="22"/>
          <w:lang w:val="en-US"/>
        </w:rPr>
        <w:t>Remaining a VPP Star site isn't easy, either</w:t>
      </w:r>
      <w:r>
        <w:rPr>
          <w:rFonts w:ascii="Lucida Sans Unicode" w:hAnsi="Lucida Sans Unicode" w:cs="Lucida Sans Unicode"/>
          <w:sz w:val="22"/>
          <w:szCs w:val="22"/>
          <w:lang w:val="en-US"/>
        </w:rPr>
        <w:t>, he adds.</w:t>
      </w:r>
      <w:r w:rsidRPr="00486AF6">
        <w:rPr>
          <w:rFonts w:ascii="Lucida Sans Unicode" w:hAnsi="Lucida Sans Unicode" w:cs="Lucida Sans Unicode"/>
          <w:sz w:val="22"/>
          <w:szCs w:val="22"/>
          <w:lang w:val="en-US"/>
        </w:rPr>
        <w:t xml:space="preserve"> OSHA conducts re-approval evaluations every five years. “That means we must constantly cast a critical eye on our safety and health efforts by conducting an annual self-evaluation - noting improvements we made, deficiencies we identified, and actions taken by our employees to correct problems,” said Bunn. “We then share the results with regional OSHA office each year.</w:t>
      </w:r>
      <w:r>
        <w:rPr>
          <w:rFonts w:ascii="Lucida Sans Unicode" w:hAnsi="Lucida Sans Unicode" w:cs="Lucida Sans Unicode"/>
          <w:sz w:val="22"/>
          <w:szCs w:val="22"/>
          <w:lang w:val="en-US"/>
        </w:rPr>
        <w:t>”</w:t>
      </w:r>
    </w:p>
    <w:p w14:paraId="6934E3B5" w14:textId="772B8B9E"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p>
    <w:p w14:paraId="2D107D55" w14:textId="77777777"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r w:rsidRPr="00486AF6">
        <w:rPr>
          <w:rFonts w:ascii="Lucida Sans Unicode" w:hAnsi="Lucida Sans Unicode" w:cs="Lucida Sans Unicode"/>
          <w:sz w:val="22"/>
          <w:szCs w:val="22"/>
          <w:lang w:val="en-US"/>
        </w:rPr>
        <w:t xml:space="preserve">According to OSHA, VPP </w:t>
      </w:r>
      <w:r>
        <w:rPr>
          <w:rFonts w:ascii="Lucida Sans Unicode" w:hAnsi="Lucida Sans Unicode" w:cs="Lucida Sans Unicode"/>
          <w:sz w:val="22"/>
          <w:szCs w:val="22"/>
          <w:lang w:val="en-US"/>
        </w:rPr>
        <w:t xml:space="preserve">Star </w:t>
      </w:r>
      <w:r w:rsidRPr="00486AF6">
        <w:rPr>
          <w:rFonts w:ascii="Lucida Sans Unicode" w:hAnsi="Lucida Sans Unicode" w:cs="Lucida Sans Unicode"/>
          <w:sz w:val="22"/>
          <w:szCs w:val="22"/>
          <w:lang w:val="en-US"/>
        </w:rPr>
        <w:t xml:space="preserve">sites report fewer worker fatalities, injuries, and illnesses and lost work day rates are generally 50 percent below industry averages. </w:t>
      </w:r>
      <w:r>
        <w:rPr>
          <w:rFonts w:ascii="Lucida Sans Unicode" w:hAnsi="Lucida Sans Unicode" w:cs="Lucida Sans Unicode"/>
          <w:sz w:val="22"/>
          <w:szCs w:val="22"/>
          <w:lang w:val="en-US"/>
        </w:rPr>
        <w:t>VPP Star s</w:t>
      </w:r>
      <w:r w:rsidRPr="00486AF6">
        <w:rPr>
          <w:rFonts w:ascii="Lucida Sans Unicode" w:hAnsi="Lucida Sans Unicode" w:cs="Lucida Sans Unicode"/>
          <w:sz w:val="22"/>
          <w:szCs w:val="22"/>
          <w:lang w:val="en-US"/>
        </w:rPr>
        <w:t>ites also report lower workers' compensation and other injury- and illness-related costs than before joining the program.</w:t>
      </w:r>
    </w:p>
    <w:p w14:paraId="6CA4F2E7" w14:textId="77777777" w:rsidR="007A6BA5" w:rsidRPr="00486AF6" w:rsidRDefault="007A6BA5" w:rsidP="007A6BA5">
      <w:pPr>
        <w:autoSpaceDE w:val="0"/>
        <w:autoSpaceDN w:val="0"/>
        <w:adjustRightInd w:val="0"/>
        <w:spacing w:line="240" w:lineRule="auto"/>
        <w:rPr>
          <w:rFonts w:ascii="Lucida Sans Unicode" w:hAnsi="Lucida Sans Unicode" w:cs="Lucida Sans Unicode"/>
          <w:sz w:val="22"/>
          <w:szCs w:val="22"/>
          <w:lang w:val="en-US"/>
        </w:rPr>
      </w:pPr>
      <w:r w:rsidRPr="00486AF6">
        <w:rPr>
          <w:rFonts w:ascii="Lucida Sans Unicode" w:hAnsi="Lucida Sans Unicode" w:cs="Lucida Sans Unicode"/>
          <w:sz w:val="22"/>
          <w:szCs w:val="22"/>
          <w:lang w:val="en-US"/>
        </w:rPr>
        <w:t> </w:t>
      </w:r>
    </w:p>
    <w:p w14:paraId="0F077DA2" w14:textId="77777777" w:rsidR="007A6BA5" w:rsidRDefault="007A6BA5" w:rsidP="007A6BA5">
      <w:pPr>
        <w:autoSpaceDE w:val="0"/>
        <w:autoSpaceDN w:val="0"/>
        <w:adjustRightInd w:val="0"/>
        <w:spacing w:line="240" w:lineRule="auto"/>
        <w:rPr>
          <w:rFonts w:ascii="Lucida Sans Unicode" w:hAnsi="Lucida Sans Unicode" w:cs="Lucida Sans Unicode"/>
          <w:sz w:val="22"/>
          <w:szCs w:val="22"/>
          <w:lang w:val="en-US"/>
        </w:rPr>
      </w:pPr>
      <w:r w:rsidRPr="00486AF6">
        <w:rPr>
          <w:rFonts w:ascii="Lucida Sans Unicode" w:hAnsi="Lucida Sans Unicode" w:cs="Lucida Sans Unicode"/>
          <w:sz w:val="22"/>
          <w:szCs w:val="22"/>
          <w:lang w:val="en-US"/>
        </w:rPr>
        <w:t>“We are very proud of our VPP Star status,” said Bunn. “And we are committed to working very hard to maintain it.”</w:t>
      </w:r>
    </w:p>
    <w:p w14:paraId="2D6B711E" w14:textId="77777777" w:rsidR="007A6BA5" w:rsidRPr="00042FE5" w:rsidRDefault="007A6BA5" w:rsidP="007A6BA5">
      <w:pPr>
        <w:autoSpaceDE w:val="0"/>
        <w:autoSpaceDN w:val="0"/>
        <w:adjustRightInd w:val="0"/>
        <w:spacing w:line="240" w:lineRule="auto"/>
        <w:rPr>
          <w:rFonts w:ascii="Lucida Sans Unicode" w:hAnsi="Lucida Sans Unicode" w:cs="Lucida Sans Unicode"/>
          <w:color w:val="000000"/>
          <w:sz w:val="22"/>
          <w:szCs w:val="22"/>
          <w:lang w:val="en-US"/>
        </w:rPr>
      </w:pPr>
    </w:p>
    <w:p w14:paraId="052CDB09" w14:textId="767E0670" w:rsidR="00AF2A92" w:rsidRDefault="007A6BA5" w:rsidP="00AF2A92">
      <w:pPr>
        <w:spacing w:line="240" w:lineRule="auto"/>
        <w:rPr>
          <w:rFonts w:ascii="Lucida Sans Unicode" w:hAnsi="Lucida Sans Unicode" w:cs="Lucida Sans Unicode"/>
          <w:sz w:val="22"/>
          <w:szCs w:val="22"/>
          <w:lang w:val="en-US"/>
        </w:rPr>
      </w:pPr>
      <w:r w:rsidRPr="003C3F7E">
        <w:rPr>
          <w:rFonts w:ascii="Lucida Sans Unicode" w:hAnsi="Lucida Sans Unicode" w:cs="Lucida Sans Unicode"/>
          <w:color w:val="000000"/>
          <w:sz w:val="22"/>
          <w:szCs w:val="22"/>
          <w:lang w:val="en-US" w:eastAsia="en-US"/>
        </w:rPr>
        <w:t>Evonik’s Osceola plant, which manufactures acry</w:t>
      </w:r>
      <w:r w:rsidR="00AF2A92">
        <w:rPr>
          <w:rFonts w:ascii="Lucida Sans Unicode" w:hAnsi="Lucida Sans Unicode" w:cs="Lucida Sans Unicode"/>
          <w:color w:val="000000"/>
          <w:sz w:val="22"/>
          <w:szCs w:val="22"/>
          <w:lang w:val="en-US" w:eastAsia="en-US"/>
        </w:rPr>
        <w:t>lic sheet and molding compounds</w:t>
      </w:r>
      <w:r w:rsidR="00AF2A92">
        <w:rPr>
          <w:rFonts w:ascii="Lucida Sans Unicode" w:hAnsi="Lucida Sans Unicode" w:cs="Lucida Sans Unicode"/>
          <w:sz w:val="22"/>
          <w:szCs w:val="22"/>
          <w:lang w:val="en-US"/>
        </w:rPr>
        <w:t>, participates in the American Chemistry Council‘s Responsible Care program and is certified to the RC 14001 standards and practices in environmental, health, safety, security, product safety and process safety management.</w:t>
      </w:r>
    </w:p>
    <w:p w14:paraId="49C2A9B5" w14:textId="74F8BB0D" w:rsidR="007A6BA5" w:rsidRDefault="007A6BA5" w:rsidP="00AF2A92">
      <w:pPr>
        <w:autoSpaceDE w:val="0"/>
        <w:autoSpaceDN w:val="0"/>
        <w:adjustRightInd w:val="0"/>
        <w:spacing w:line="240" w:lineRule="auto"/>
        <w:rPr>
          <w:rFonts w:ascii="Lucida Sans Unicode" w:hAnsi="Lucida Sans Unicode" w:cs="Lucida Sans Unicode"/>
          <w:sz w:val="22"/>
          <w:szCs w:val="22"/>
          <w:lang w:val="en-US"/>
        </w:rPr>
      </w:pPr>
    </w:p>
    <w:p w14:paraId="006EDAF4" w14:textId="30D2E42E" w:rsidR="009209A1"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3214BB" w:rsidRPr="003214BB">
          <w:rPr>
            <w:sz w:val="22"/>
            <w:szCs w:val="22"/>
            <w:lang w:val="en-US"/>
          </w:rPr>
          <w:t>http://corporate.evonik.us/region/north_america</w:t>
        </w:r>
      </w:hyperlink>
      <w:r w:rsidR="003214BB" w:rsidRPr="0078184E">
        <w:rPr>
          <w:rFonts w:ascii="Lucida Sans Unicode" w:hAnsi="Lucida Sans Unicode" w:cs="Lucida Sans Unicode"/>
          <w:sz w:val="22"/>
          <w:szCs w:val="22"/>
          <w:lang w:val="en-US"/>
        </w:rPr>
        <w:t>.</w:t>
      </w:r>
    </w:p>
    <w:p w14:paraId="37D2779E"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2043ABFD"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5F29C1B4"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5FF90A74"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7012EBD7"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2014 more than 33,000 employees generated sales of around €12.9 billion and an operating profit (adjusted EBITDA) of about €1.9 billion.</w:t>
      </w:r>
    </w:p>
    <w:p w14:paraId="20EE7FEF"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78AEABCB"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60017EE2" w14:textId="77777777"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AAA3402"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1E9A2D7C" w14:textId="77777777"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14:paraId="1BCFB216" w14:textId="77777777" w:rsidR="006830D8" w:rsidRPr="0091044F" w:rsidRDefault="003D16E2" w:rsidP="007B6605">
      <w:pPr>
        <w:spacing w:line="240" w:lineRule="auto"/>
        <w:ind w:right="-101"/>
        <w:rPr>
          <w:rFonts w:ascii="Lucida Sans Unicode" w:hAnsi="Lucida Sans Unicode" w:cs="Lucida Sans Unicode"/>
          <w:color w:val="000000"/>
          <w:sz w:val="22"/>
          <w:szCs w:val="22"/>
          <w:lang w:val="en-US"/>
        </w:rPr>
      </w:pPr>
      <w:r w:rsidRPr="0091044F">
        <w:rPr>
          <w:rFonts w:ascii="Lucida Sans Unicode" w:hAnsi="Lucida Sans Unicode" w:cs="Lucida Sans Unicode"/>
          <w:color w:val="000000"/>
          <w:sz w:val="22"/>
          <w:szCs w:val="22"/>
          <w:lang w:val="en-US"/>
        </w:rPr>
        <w:t>Mike Sheridan</w:t>
      </w:r>
      <w:r w:rsidR="006830D8" w:rsidRPr="0091044F">
        <w:rPr>
          <w:rFonts w:ascii="Lucida Sans Unicode" w:hAnsi="Lucida Sans Unicode" w:cs="Lucida Sans Unicode"/>
          <w:color w:val="000000"/>
          <w:sz w:val="22"/>
          <w:szCs w:val="22"/>
          <w:lang w:val="en-US"/>
        </w:rPr>
        <w:br/>
        <w:t>Evonik Corporation</w:t>
      </w:r>
    </w:p>
    <w:p w14:paraId="09EFA6C6" w14:textId="77777777"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14:paraId="49DDB6EC" w14:textId="77777777" w:rsidR="00B11872" w:rsidRDefault="00536744" w:rsidP="007B6605">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sidR="006830D8" w:rsidRPr="0091044F">
        <w:rPr>
          <w:rFonts w:ascii="Lucida Sans Unicode" w:hAnsi="Lucida Sans Unicode" w:cs="Lucida Sans Unicode"/>
          <w:sz w:val="22"/>
          <w:szCs w:val="22"/>
          <w:lang w:val="pt-PT"/>
        </w:rPr>
        <w:br/>
        <w:t xml:space="preserve">E-mail: </w:t>
      </w:r>
      <w:hyperlink r:id="rId9" w:history="1">
        <w:r w:rsidR="003D16E2" w:rsidRPr="0091044F">
          <w:rPr>
            <w:rStyle w:val="Hyperlink"/>
            <w:rFonts w:ascii="Lucida Sans Unicode" w:hAnsi="Lucida Sans Unicode" w:cs="Lucida Sans Unicode"/>
            <w:sz w:val="22"/>
            <w:szCs w:val="22"/>
            <w:lang w:val="pt-PT"/>
          </w:rPr>
          <w:t>mike.sheridan@evonik.com</w:t>
        </w:r>
      </w:hyperlink>
    </w:p>
    <w:p w14:paraId="59BF5007" w14:textId="77777777"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668EA861"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bookmarkStart w:id="0" w:name="_GoBack"/>
      <w:bookmarkEnd w:id="0"/>
      <w:r>
        <w:rPr>
          <w:rFonts w:ascii="Lucida Sans Unicode" w:hAnsi="Lucida Sans Unicode" w:cs="Lucida Sans Unicode"/>
          <w:noProof/>
          <w:sz w:val="22"/>
          <w:szCs w:val="22"/>
          <w:lang w:val="en-US" w:eastAsia="en-US"/>
        </w:rPr>
        <w:drawing>
          <wp:inline distT="0" distB="0" distL="0" distR="0" wp14:anchorId="05B0CB06" wp14:editId="6A69482B">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64029327" wp14:editId="51D430D5">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960CB" w14:textId="77777777" w:rsidR="00BC04FA" w:rsidRDefault="00BC04FA" w:rsidP="00FD1184">
      <w:r>
        <w:separator/>
      </w:r>
    </w:p>
  </w:endnote>
  <w:endnote w:type="continuationSeparator" w:id="0">
    <w:p w14:paraId="730AFA5F" w14:textId="77777777"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60EA7" w14:textId="77777777" w:rsidR="00BC04FA" w:rsidRDefault="00BC04FA" w:rsidP="00FD1184">
      <w:r>
        <w:separator/>
      </w:r>
    </w:p>
  </w:footnote>
  <w:footnote w:type="continuationSeparator" w:id="0">
    <w:p w14:paraId="25C519E7" w14:textId="77777777"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4C46"/>
    <w:rsid w:val="000974AC"/>
    <w:rsid w:val="000B5571"/>
    <w:rsid w:val="000B7611"/>
    <w:rsid w:val="000C4523"/>
    <w:rsid w:val="000C7CBE"/>
    <w:rsid w:val="000D1DD8"/>
    <w:rsid w:val="000D2449"/>
    <w:rsid w:val="000F1771"/>
    <w:rsid w:val="000F1D2B"/>
    <w:rsid w:val="000F2C53"/>
    <w:rsid w:val="00101997"/>
    <w:rsid w:val="00107F77"/>
    <w:rsid w:val="001406C9"/>
    <w:rsid w:val="001449A5"/>
    <w:rsid w:val="00156FBC"/>
    <w:rsid w:val="001615B0"/>
    <w:rsid w:val="001631E8"/>
    <w:rsid w:val="00164337"/>
    <w:rsid w:val="00165932"/>
    <w:rsid w:val="001A6E5F"/>
    <w:rsid w:val="001B7A4A"/>
    <w:rsid w:val="001C07DB"/>
    <w:rsid w:val="001C6E72"/>
    <w:rsid w:val="001D25DA"/>
    <w:rsid w:val="001D64AF"/>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14BB"/>
    <w:rsid w:val="00322A9E"/>
    <w:rsid w:val="0032611E"/>
    <w:rsid w:val="00335794"/>
    <w:rsid w:val="003508E4"/>
    <w:rsid w:val="00360C1F"/>
    <w:rsid w:val="00361C10"/>
    <w:rsid w:val="003661BB"/>
    <w:rsid w:val="0037186A"/>
    <w:rsid w:val="00374E86"/>
    <w:rsid w:val="00380845"/>
    <w:rsid w:val="00385A00"/>
    <w:rsid w:val="00393F25"/>
    <w:rsid w:val="003957CF"/>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6AF6"/>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3C23"/>
    <w:rsid w:val="007A2C47"/>
    <w:rsid w:val="007A5627"/>
    <w:rsid w:val="007A5CC3"/>
    <w:rsid w:val="007A6BA5"/>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33D4B"/>
    <w:rsid w:val="00943AD9"/>
    <w:rsid w:val="009512D9"/>
    <w:rsid w:val="009622C2"/>
    <w:rsid w:val="00966953"/>
    <w:rsid w:val="00971975"/>
    <w:rsid w:val="00972E2B"/>
    <w:rsid w:val="009779EE"/>
    <w:rsid w:val="009833F8"/>
    <w:rsid w:val="00992A5C"/>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15D"/>
    <w:rsid w:val="00A92989"/>
    <w:rsid w:val="00AA4E35"/>
    <w:rsid w:val="00AB1B29"/>
    <w:rsid w:val="00AB4272"/>
    <w:rsid w:val="00AC4C3C"/>
    <w:rsid w:val="00AE1DFF"/>
    <w:rsid w:val="00AE4919"/>
    <w:rsid w:val="00AF2A92"/>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4F0E"/>
    <w:rsid w:val="00D15CAF"/>
    <w:rsid w:val="00D465D8"/>
    <w:rsid w:val="00D46771"/>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F52C38B"/>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3957CF"/>
    <w:rPr>
      <w:sz w:val="16"/>
      <w:szCs w:val="16"/>
    </w:rPr>
  </w:style>
  <w:style w:type="paragraph" w:styleId="CommentText">
    <w:name w:val="annotation text"/>
    <w:basedOn w:val="Normal"/>
    <w:link w:val="CommentTextChar"/>
    <w:unhideWhenUsed/>
    <w:rsid w:val="003957CF"/>
    <w:pPr>
      <w:spacing w:line="240" w:lineRule="auto"/>
    </w:pPr>
    <w:rPr>
      <w:sz w:val="20"/>
      <w:szCs w:val="20"/>
    </w:rPr>
  </w:style>
  <w:style w:type="character" w:customStyle="1" w:styleId="CommentTextChar">
    <w:name w:val="Comment Text Char"/>
    <w:basedOn w:val="DefaultParagraphFont"/>
    <w:link w:val="CommentText"/>
    <w:rsid w:val="003957CF"/>
    <w:rPr>
      <w:rFonts w:ascii="Lucida Sans" w:hAnsi="Lucida San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4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mike.sherida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TotalTime>
  <Pages>2</Pages>
  <Words>633</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4387</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2</cp:revision>
  <cp:lastPrinted>2012-09-26T05:27:00Z</cp:lastPrinted>
  <dcterms:created xsi:type="dcterms:W3CDTF">2015-07-13T22:39:00Z</dcterms:created>
  <dcterms:modified xsi:type="dcterms:W3CDTF">2015-07-13T22:39:00Z</dcterms:modified>
</cp:coreProperties>
</file>