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8A1D80" w:rsidRPr="000C2F71" w:rsidRDefault="00EC174D" w:rsidP="008A1D80">
      <w:pPr>
        <w:rPr>
          <w:rFonts w:ascii="Lucida Sans Unicode" w:hAnsi="Lucida Sans Unicode" w:cs="Lucida Sans Unicode"/>
          <w:b/>
          <w:sz w:val="24"/>
          <w:lang w:val="en-US"/>
        </w:rPr>
      </w:pPr>
      <w:bookmarkStart w:id="0" w:name="_GoBack"/>
      <w:r w:rsidRPr="000C2F71">
        <w:rPr>
          <w:rFonts w:ascii="Lucida Sans Unicode" w:hAnsi="Lucida Sans Unicode" w:cs="Lucida Sans Unicode"/>
          <w:b/>
          <w:sz w:val="24"/>
          <w:lang w:val="en-US"/>
        </w:rPr>
        <w:t>Evonik purchases office, R&amp;D buildings in Lehigh Valley</w:t>
      </w:r>
      <w:bookmarkEnd w:id="0"/>
    </w:p>
    <w:p w:rsidR="009833F8" w:rsidRPr="000C2F71" w:rsidRDefault="00EC174D" w:rsidP="009833F8">
      <w:pPr>
        <w:rPr>
          <w:rFonts w:ascii="Lucida Sans Unicode" w:hAnsi="Lucida Sans Unicode" w:cs="Lucida Sans Unicode"/>
          <w:sz w:val="24"/>
          <w:lang w:val="en-US"/>
        </w:rPr>
      </w:pPr>
      <w:r w:rsidRPr="000C2F71">
        <w:rPr>
          <w:rFonts w:ascii="Lucida Sans Unicode" w:hAnsi="Lucida Sans Unicode" w:cs="Lucida Sans Unicode"/>
          <w:sz w:val="24"/>
          <w:lang w:val="en-US"/>
        </w:rPr>
        <w:t xml:space="preserve">Employees will remain on-site </w:t>
      </w:r>
      <w:r w:rsidR="004D0D8B">
        <w:rPr>
          <w:rFonts w:ascii="Lucida Sans Unicode" w:hAnsi="Lucida Sans Unicode" w:cs="Lucida Sans Unicode"/>
          <w:sz w:val="24"/>
          <w:lang w:val="en-US"/>
        </w:rPr>
        <w:t>at</w:t>
      </w:r>
      <w:r w:rsidRPr="000C2F71">
        <w:rPr>
          <w:rFonts w:ascii="Lucida Sans Unicode" w:hAnsi="Lucida Sans Unicode" w:cs="Lucida Sans Unicode"/>
          <w:sz w:val="24"/>
          <w:lang w:val="en-US"/>
        </w:rPr>
        <w:t xml:space="preserve"> Air Products’</w:t>
      </w:r>
      <w:r w:rsidR="004D0D8B">
        <w:rPr>
          <w:rFonts w:ascii="Lucida Sans Unicode" w:hAnsi="Lucida Sans Unicode" w:cs="Lucida Sans Unicode"/>
          <w:sz w:val="24"/>
          <w:lang w:val="en-US"/>
        </w:rPr>
        <w:t xml:space="preserve"> existing</w:t>
      </w:r>
      <w:r w:rsidRPr="000C2F71">
        <w:rPr>
          <w:rFonts w:ascii="Lucida Sans Unicode" w:hAnsi="Lucida Sans Unicode" w:cs="Lucida Sans Unicode"/>
          <w:sz w:val="24"/>
          <w:lang w:val="en-US"/>
        </w:rPr>
        <w:t xml:space="preserve"> Trexlertown campus</w:t>
      </w:r>
    </w:p>
    <w:p w:rsidR="008A1D80" w:rsidRPr="000C2F71" w:rsidRDefault="008A1D80" w:rsidP="008A1D80">
      <w:pPr>
        <w:rPr>
          <w:rFonts w:ascii="Lucida Sans Unicode" w:hAnsi="Lucida Sans Unicode" w:cs="Lucida Sans Unicode"/>
          <w:sz w:val="22"/>
          <w:szCs w:val="22"/>
          <w:lang w:val="en-US"/>
        </w:rPr>
      </w:pPr>
    </w:p>
    <w:p w:rsidR="009209A1" w:rsidRPr="000C2F7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0C2F71">
        <w:rPr>
          <w:rFonts w:ascii="Lucida Sans Unicode" w:hAnsi="Lucida Sans Unicode" w:cs="Lucida Sans Unicode"/>
          <w:color w:val="000000"/>
          <w:sz w:val="22"/>
          <w:szCs w:val="22"/>
          <w:lang w:val="en-US"/>
        </w:rPr>
        <w:t xml:space="preserve">PARSIPPANY, N.J., </w:t>
      </w:r>
      <w:r w:rsidR="004D0D8B">
        <w:rPr>
          <w:rFonts w:ascii="Lucida Sans Unicode" w:hAnsi="Lucida Sans Unicode" w:cs="Lucida Sans Unicode"/>
          <w:color w:val="000000"/>
          <w:sz w:val="22"/>
          <w:szCs w:val="22"/>
          <w:lang w:val="en-US"/>
        </w:rPr>
        <w:t>Tuesday, Nov. 27</w:t>
      </w:r>
      <w:r w:rsidRPr="000C2F71">
        <w:rPr>
          <w:rFonts w:ascii="Lucida Sans Unicode" w:hAnsi="Lucida Sans Unicode" w:cs="Lucida Sans Unicode"/>
          <w:color w:val="000000"/>
          <w:sz w:val="22"/>
          <w:szCs w:val="22"/>
          <w:lang w:val="en-US"/>
        </w:rPr>
        <w:t>, 201</w:t>
      </w:r>
      <w:r w:rsidR="008045B1" w:rsidRPr="000C2F71">
        <w:rPr>
          <w:rFonts w:ascii="Lucida Sans Unicode" w:hAnsi="Lucida Sans Unicode" w:cs="Lucida Sans Unicode"/>
          <w:color w:val="000000"/>
          <w:sz w:val="22"/>
          <w:szCs w:val="22"/>
          <w:lang w:val="en-US"/>
        </w:rPr>
        <w:t>8</w:t>
      </w:r>
      <w:r w:rsidRPr="000C2F71">
        <w:rPr>
          <w:rFonts w:ascii="Lucida Sans Unicode" w:hAnsi="Lucida Sans Unicode" w:cs="Lucida Sans Unicode"/>
          <w:color w:val="000000"/>
          <w:sz w:val="22"/>
          <w:szCs w:val="22"/>
          <w:lang w:val="en-US"/>
        </w:rPr>
        <w:t xml:space="preserve"> – </w:t>
      </w:r>
      <w:r w:rsidR="00EC174D" w:rsidRPr="000C2F71">
        <w:rPr>
          <w:rFonts w:ascii="Lucida Sans Unicode" w:hAnsi="Lucida Sans Unicode" w:cs="Lucida Sans Unicode"/>
          <w:color w:val="000000"/>
          <w:sz w:val="22"/>
          <w:szCs w:val="22"/>
          <w:lang w:val="en-US"/>
        </w:rPr>
        <w:t xml:space="preserve">As part of its commitment to employees to remain in </w:t>
      </w:r>
      <w:r w:rsidR="00024B7D">
        <w:rPr>
          <w:rFonts w:ascii="Lucida Sans Unicode" w:hAnsi="Lucida Sans Unicode" w:cs="Lucida Sans Unicode"/>
          <w:color w:val="000000"/>
          <w:sz w:val="22"/>
          <w:szCs w:val="22"/>
          <w:lang w:val="en-US"/>
        </w:rPr>
        <w:t xml:space="preserve">the </w:t>
      </w:r>
      <w:r w:rsidR="00EC174D" w:rsidRPr="000C2F71">
        <w:rPr>
          <w:rFonts w:ascii="Lucida Sans Unicode" w:hAnsi="Lucida Sans Unicode" w:cs="Lucida Sans Unicode"/>
          <w:color w:val="000000"/>
          <w:sz w:val="22"/>
          <w:szCs w:val="22"/>
          <w:lang w:val="en-US"/>
        </w:rPr>
        <w:t xml:space="preserve">Lehigh Valley, Evonik Corporation has signed an agreement with Air Products to </w:t>
      </w:r>
      <w:r w:rsidR="00024B7D">
        <w:rPr>
          <w:rFonts w:ascii="Lucida Sans Unicode" w:hAnsi="Lucida Sans Unicode" w:cs="Lucida Sans Unicode"/>
          <w:color w:val="000000"/>
          <w:sz w:val="22"/>
          <w:szCs w:val="22"/>
          <w:lang w:val="en-US"/>
        </w:rPr>
        <w:t xml:space="preserve">purchase facilities on its existing Trexlertown campus. Specifically, Evonik will </w:t>
      </w:r>
      <w:r w:rsidR="00EC174D" w:rsidRPr="000C2F71">
        <w:rPr>
          <w:rFonts w:ascii="Lucida Sans Unicode" w:hAnsi="Lucida Sans Unicode" w:cs="Lucida Sans Unicode"/>
          <w:color w:val="000000"/>
          <w:sz w:val="22"/>
          <w:szCs w:val="22"/>
          <w:lang w:val="en-US"/>
        </w:rPr>
        <w:t xml:space="preserve">purchase R&amp;D 1, R&amp;D 3, a pilot plant, ancillary support buildings along with an additional 41 acres. </w:t>
      </w:r>
      <w:r w:rsidR="000C2F71" w:rsidRPr="000C2F71">
        <w:rPr>
          <w:rFonts w:ascii="Lucida Sans Unicode" w:hAnsi="Lucida Sans Unicode" w:cs="Lucida Sans Unicode"/>
          <w:color w:val="000000"/>
          <w:sz w:val="22"/>
          <w:szCs w:val="22"/>
          <w:lang w:val="en-US"/>
        </w:rPr>
        <w:t>Terms of the deal, which is expected to clo</w:t>
      </w:r>
      <w:r w:rsidR="00024B7D">
        <w:rPr>
          <w:rFonts w:ascii="Lucida Sans Unicode" w:hAnsi="Lucida Sans Unicode" w:cs="Lucida Sans Unicode"/>
          <w:color w:val="000000"/>
          <w:sz w:val="22"/>
          <w:szCs w:val="22"/>
          <w:lang w:val="en-US"/>
        </w:rPr>
        <w:t>se mid-2019, were not disclosed. Approximately 2</w:t>
      </w:r>
      <w:r w:rsidR="004D0D8B">
        <w:rPr>
          <w:rFonts w:ascii="Lucida Sans Unicode" w:hAnsi="Lucida Sans Unicode" w:cs="Lucida Sans Unicode"/>
          <w:color w:val="000000"/>
          <w:sz w:val="22"/>
          <w:szCs w:val="22"/>
          <w:lang w:val="en-US"/>
        </w:rPr>
        <w:t>15</w:t>
      </w:r>
      <w:r w:rsidR="007D26AC">
        <w:rPr>
          <w:rFonts w:ascii="Lucida Sans Unicode" w:hAnsi="Lucida Sans Unicode" w:cs="Lucida Sans Unicode"/>
          <w:color w:val="000000"/>
          <w:sz w:val="22"/>
          <w:szCs w:val="22"/>
          <w:lang w:val="en-US"/>
        </w:rPr>
        <w:t xml:space="preserve"> Evonik employees currently work at the Trexlertown</w:t>
      </w:r>
      <w:r w:rsidR="007521D2">
        <w:rPr>
          <w:rFonts w:ascii="Lucida Sans Unicode" w:hAnsi="Lucida Sans Unicode" w:cs="Lucida Sans Unicode"/>
          <w:color w:val="000000"/>
          <w:sz w:val="22"/>
          <w:szCs w:val="22"/>
          <w:lang w:val="en-US"/>
        </w:rPr>
        <w:t xml:space="preserve"> site, and the company expects to add </w:t>
      </w:r>
      <w:r w:rsidR="00C46B6F">
        <w:rPr>
          <w:rFonts w:ascii="Lucida Sans Unicode" w:hAnsi="Lucida Sans Unicode" w:cs="Lucida Sans Unicode"/>
          <w:color w:val="000000"/>
          <w:sz w:val="22"/>
          <w:szCs w:val="22"/>
          <w:lang w:val="en-US"/>
        </w:rPr>
        <w:t xml:space="preserve">up to </w:t>
      </w:r>
      <w:r w:rsidR="007521D2">
        <w:rPr>
          <w:rFonts w:ascii="Lucida Sans Unicode" w:hAnsi="Lucida Sans Unicode" w:cs="Lucida Sans Unicode"/>
          <w:color w:val="000000"/>
          <w:sz w:val="22"/>
          <w:szCs w:val="22"/>
          <w:lang w:val="en-US"/>
        </w:rPr>
        <w:t>50 new positions there over the next three years.</w:t>
      </w:r>
    </w:p>
    <w:p w:rsidR="000C2F71" w:rsidRPr="000C2F71" w:rsidRDefault="000C2F7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Pr="000C2F71" w:rsidRDefault="000C2F7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“Since closing </w:t>
      </w:r>
      <w:r w:rsidR="004D0D8B">
        <w:rPr>
          <w:rFonts w:ascii="Lucida Sans Unicode" w:hAnsi="Lucida Sans Unicode" w:cs="Lucida Sans Unicode"/>
          <w:color w:val="000000"/>
          <w:sz w:val="22"/>
          <w:szCs w:val="22"/>
          <w:lang w:val="en-US"/>
        </w:rPr>
        <w:t>our purchase of</w:t>
      </w:r>
      <w:r>
        <w:rPr>
          <w:rFonts w:ascii="Lucida Sans Unicode" w:hAnsi="Lucida Sans Unicode" w:cs="Lucida Sans Unicode"/>
          <w:color w:val="000000"/>
          <w:sz w:val="22"/>
          <w:szCs w:val="22"/>
          <w:lang w:val="en-US"/>
        </w:rPr>
        <w:t xml:space="preserve"> the specialty materials business of Air Products</w:t>
      </w:r>
      <w:r w:rsidR="00024B7D">
        <w:rPr>
          <w:rFonts w:ascii="Lucida Sans Unicode" w:hAnsi="Lucida Sans Unicode" w:cs="Lucida Sans Unicode"/>
          <w:color w:val="000000"/>
          <w:sz w:val="22"/>
          <w:szCs w:val="22"/>
          <w:lang w:val="en-US"/>
        </w:rPr>
        <w:t xml:space="preserve"> in January 2017</w:t>
      </w:r>
      <w:r>
        <w:rPr>
          <w:rFonts w:ascii="Lucida Sans Unicode" w:hAnsi="Lucida Sans Unicode" w:cs="Lucida Sans Unicode"/>
          <w:color w:val="000000"/>
          <w:sz w:val="22"/>
          <w:szCs w:val="22"/>
          <w:lang w:val="en-US"/>
        </w:rPr>
        <w:t>, we have searched the Lehigh Valley for a proper home for our offices and research and development capabilities,” said John Rolando, North America region president for Evonik. “Purchasing the existing facilities will allow us to retain the R&amp;D capabilities, avoid business disruption and enable investments to the site to modernize and sustain the growth of our businesses here.”</w:t>
      </w:r>
    </w:p>
    <w:p w:rsidR="007521D2" w:rsidRPr="008302B8" w:rsidRDefault="007521D2" w:rsidP="007521D2">
      <w:pPr>
        <w:rPr>
          <w:rFonts w:ascii="Arial" w:hAnsi="Arial" w:cs="Arial"/>
          <w:lang w:val="en-US"/>
        </w:rPr>
      </w:pPr>
    </w:p>
    <w:p w:rsidR="007521D2" w:rsidRPr="008302B8" w:rsidRDefault="007521D2" w:rsidP="007521D2">
      <w:pPr>
        <w:rPr>
          <w:rFonts w:ascii="Lucida Sans Unicode" w:hAnsi="Lucida Sans Unicode" w:cs="Lucida Sans Unicode"/>
          <w:sz w:val="22"/>
          <w:szCs w:val="22"/>
          <w:lang w:val="en-US"/>
        </w:rPr>
      </w:pPr>
      <w:r w:rsidRPr="008302B8">
        <w:rPr>
          <w:rFonts w:ascii="Lucida Sans Unicode" w:hAnsi="Lucida Sans Unicode" w:cs="Lucida Sans Unicode"/>
          <w:sz w:val="22"/>
          <w:szCs w:val="22"/>
          <w:lang w:val="en-US"/>
        </w:rPr>
        <w:t>“Evonik’s expansion shows that the commonwealth is well-equipped for companies looking to grow their R&amp;D capabilities,” Pennsylvania Governor Tom Wolf said. “Additionally, the 50 new family-sustaining jobs will boost the local economy. I applaud Evonik for committing to grow right here in Pennsylvania.”</w:t>
      </w:r>
    </w:p>
    <w:p w:rsidR="006A0BC1" w:rsidRDefault="006A0BC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6A0BC1" w:rsidRPr="000C2F71" w:rsidRDefault="004D0D8B"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“We appreciate the support of the Wolf Administration and the Governor’s Action Team in helping move this project forward,” Rolando said. </w:t>
      </w:r>
      <w:r w:rsidR="006A0BC1">
        <w:rPr>
          <w:rFonts w:ascii="Lucida Sans Unicode" w:hAnsi="Lucida Sans Unicode" w:cs="Lucida Sans Unicode"/>
          <w:color w:val="000000"/>
          <w:sz w:val="22"/>
          <w:szCs w:val="22"/>
          <w:lang w:val="en-US"/>
        </w:rPr>
        <w:t>Evonik’s Executive Board has approved funds for the separation and renovation of the a</w:t>
      </w:r>
      <w:r w:rsidR="008302B8">
        <w:rPr>
          <w:rFonts w:ascii="Lucida Sans Unicode" w:hAnsi="Lucida Sans Unicode" w:cs="Lucida Sans Unicode"/>
          <w:color w:val="000000"/>
          <w:sz w:val="22"/>
          <w:szCs w:val="22"/>
          <w:lang w:val="en-US"/>
        </w:rPr>
        <w:t>cquired buildings upon closing.</w:t>
      </w:r>
    </w:p>
    <w:p w:rsidR="009209A1" w:rsidRPr="000C2F7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0C2F71" w:rsidRDefault="009209A1" w:rsidP="009209A1">
      <w:pPr>
        <w:spacing w:line="240" w:lineRule="auto"/>
        <w:rPr>
          <w:rFonts w:ascii="Lucida Sans Unicode" w:hAnsi="Lucida Sans Unicode" w:cs="Lucida Sans Unicode"/>
          <w:sz w:val="22"/>
          <w:szCs w:val="22"/>
          <w:lang w:val="en-US"/>
        </w:rPr>
      </w:pPr>
      <w:r w:rsidRPr="000C2F71">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0C2F71">
          <w:rPr>
            <w:sz w:val="22"/>
            <w:szCs w:val="22"/>
            <w:lang w:val="en-US"/>
          </w:rPr>
          <w:t>http://corporate.evonik.us/region/north_america</w:t>
        </w:r>
      </w:hyperlink>
      <w:r w:rsidR="0078184E" w:rsidRPr="000C2F71">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6D5835" w:rsidRPr="00045B09" w:rsidRDefault="006D5835" w:rsidP="00045B09">
      <w:pPr>
        <w:pStyle w:val="Default"/>
        <w:spacing w:after="0"/>
        <w:rPr>
          <w:rFonts w:ascii="Lucida Sans Unicode" w:hAnsi="Lucida Sans Unicode" w:cs="Lucida Sans Unicode"/>
          <w:color w:val="000000"/>
          <w:sz w:val="18"/>
          <w:szCs w:val="18"/>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6AC" w:rsidRDefault="007D26AC" w:rsidP="00FD1184">
      <w:r>
        <w:separator/>
      </w:r>
    </w:p>
  </w:endnote>
  <w:endnote w:type="continuationSeparator" w:id="0">
    <w:p w:rsidR="007D26AC" w:rsidRDefault="007D26A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6AC" w:rsidRDefault="007D26AC" w:rsidP="00FD1184">
      <w:r>
        <w:separator/>
      </w:r>
    </w:p>
  </w:footnote>
  <w:footnote w:type="continuationSeparator" w:id="0">
    <w:p w:rsidR="007D26AC" w:rsidRDefault="007D26AC"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24B7D"/>
    <w:rsid w:val="00045B09"/>
    <w:rsid w:val="00055106"/>
    <w:rsid w:val="00060A07"/>
    <w:rsid w:val="0007210F"/>
    <w:rsid w:val="00072A22"/>
    <w:rsid w:val="00072D5E"/>
    <w:rsid w:val="0007747B"/>
    <w:rsid w:val="00092F83"/>
    <w:rsid w:val="000974AC"/>
    <w:rsid w:val="000B5571"/>
    <w:rsid w:val="000B7611"/>
    <w:rsid w:val="000C2F7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D0D8B"/>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0BC1"/>
    <w:rsid w:val="006A581A"/>
    <w:rsid w:val="006B4956"/>
    <w:rsid w:val="006B4D3B"/>
    <w:rsid w:val="006D5835"/>
    <w:rsid w:val="006F6B06"/>
    <w:rsid w:val="00705FF3"/>
    <w:rsid w:val="007077CA"/>
    <w:rsid w:val="00730B83"/>
    <w:rsid w:val="007344FF"/>
    <w:rsid w:val="00746373"/>
    <w:rsid w:val="00750D68"/>
    <w:rsid w:val="007521D2"/>
    <w:rsid w:val="007547B7"/>
    <w:rsid w:val="00762991"/>
    <w:rsid w:val="00764018"/>
    <w:rsid w:val="00766FAF"/>
    <w:rsid w:val="00775D2E"/>
    <w:rsid w:val="0078184E"/>
    <w:rsid w:val="00783C23"/>
    <w:rsid w:val="007A2C47"/>
    <w:rsid w:val="007A5CC3"/>
    <w:rsid w:val="007B427B"/>
    <w:rsid w:val="007B5AFB"/>
    <w:rsid w:val="007B5F39"/>
    <w:rsid w:val="007B6605"/>
    <w:rsid w:val="007D26AC"/>
    <w:rsid w:val="007F7DF9"/>
    <w:rsid w:val="008045B1"/>
    <w:rsid w:val="0082049D"/>
    <w:rsid w:val="00824F38"/>
    <w:rsid w:val="00827819"/>
    <w:rsid w:val="008302B8"/>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6B6F"/>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174D"/>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3</TotalTime>
  <Pages>2</Pages>
  <Words>465</Words>
  <Characters>2783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3242</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2018-11-26T19:07:00Z</cp:lastPrinted>
  <dcterms:created xsi:type="dcterms:W3CDTF">2018-11-27T19:06:00Z</dcterms:created>
  <dcterms:modified xsi:type="dcterms:W3CDTF">2018-11-27T19:06:00Z</dcterms:modified>
</cp:coreProperties>
</file>