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AE" w:rsidRDefault="008860AE" w:rsidP="008860AE">
      <w:pPr>
        <w:jc w:val="both"/>
        <w:rPr>
          <w:rFonts w:ascii="Lucida Sans Unicode" w:hAnsi="Lucida Sans Unicode" w:cs="Lucida Sans Unicode"/>
          <w:b/>
          <w:sz w:val="24"/>
          <w:lang w:val="en-US"/>
        </w:rPr>
      </w:pPr>
    </w:p>
    <w:p w:rsidR="008A1D80" w:rsidRPr="00152BFA" w:rsidRDefault="00CE1FA0" w:rsidP="0007273B">
      <w:pPr>
        <w:jc w:val="both"/>
        <w:rPr>
          <w:rFonts w:ascii="Lucida Sans Unicode" w:hAnsi="Lucida Sans Unicode" w:cs="Lucida Sans Unicode"/>
          <w:sz w:val="22"/>
          <w:szCs w:val="22"/>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1FEB92E1" wp14:editId="2B6E8CE5">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r w:rsidR="000F0F9A" w:rsidRPr="000F0F9A">
        <w:rPr>
          <w:rFonts w:ascii="Lucida Sans Unicode" w:hAnsi="Lucida Sans Unicode" w:cs="Lucida Sans Unicode"/>
          <w:b/>
          <w:sz w:val="24"/>
          <w:lang w:val="en-US"/>
        </w:rPr>
        <w:t>E</w:t>
      </w:r>
      <w:bookmarkStart w:id="0" w:name="_GoBack"/>
      <w:r w:rsidR="000F0F9A" w:rsidRPr="000F0F9A">
        <w:rPr>
          <w:rFonts w:ascii="Lucida Sans Unicode" w:hAnsi="Lucida Sans Unicode" w:cs="Lucida Sans Unicode"/>
          <w:b/>
          <w:sz w:val="24"/>
          <w:lang w:val="en-US"/>
        </w:rPr>
        <w:t>vonik doubles</w:t>
      </w:r>
      <w:r w:rsidR="006339BD">
        <w:rPr>
          <w:rFonts w:ascii="Lucida Sans Unicode" w:hAnsi="Lucida Sans Unicode" w:cs="Lucida Sans Unicode"/>
          <w:b/>
          <w:sz w:val="24"/>
          <w:lang w:val="en-US"/>
        </w:rPr>
        <w:t xml:space="preserve"> compounding</w:t>
      </w:r>
      <w:r w:rsidR="009119B1">
        <w:rPr>
          <w:rFonts w:ascii="Lucida Sans Unicode" w:hAnsi="Lucida Sans Unicode" w:cs="Lucida Sans Unicode"/>
          <w:b/>
          <w:sz w:val="24"/>
          <w:lang w:val="en-US"/>
        </w:rPr>
        <w:t xml:space="preserve"> </w:t>
      </w:r>
      <w:r w:rsidR="009119B1" w:rsidRPr="00AE77F9">
        <w:rPr>
          <w:rFonts w:ascii="Lucida Sans Unicode" w:hAnsi="Lucida Sans Unicode" w:cs="Lucida Sans Unicode"/>
          <w:b/>
          <w:sz w:val="24"/>
          <w:lang w:val="en-US"/>
        </w:rPr>
        <w:t xml:space="preserve">capacity </w:t>
      </w:r>
      <w:r w:rsidR="00AE77F9" w:rsidRPr="00913B89">
        <w:rPr>
          <w:rFonts w:ascii="Lucida Sans Unicode" w:hAnsi="Lucida Sans Unicode" w:cs="Lucida Sans Unicode"/>
          <w:b/>
          <w:sz w:val="24"/>
          <w:lang w:val="en-US"/>
        </w:rPr>
        <w:t>of</w:t>
      </w:r>
      <w:r w:rsidR="000F0F9A" w:rsidRPr="00AE77F9">
        <w:rPr>
          <w:rFonts w:ascii="Lucida Sans Unicode" w:hAnsi="Lucida Sans Unicode" w:cs="Lucida Sans Unicode"/>
          <w:b/>
          <w:sz w:val="24"/>
          <w:lang w:val="en-US"/>
        </w:rPr>
        <w:t xml:space="preserve"> ACRYLITE® </w:t>
      </w:r>
      <w:r w:rsidR="009119B1" w:rsidRPr="00AE77F9">
        <w:rPr>
          <w:rFonts w:ascii="Lucida Sans Unicode" w:hAnsi="Lucida Sans Unicode" w:cs="Lucida Sans Unicode"/>
          <w:b/>
          <w:sz w:val="24"/>
          <w:lang w:val="en-US"/>
        </w:rPr>
        <w:t>molding compounds (</w:t>
      </w:r>
      <w:r w:rsidR="000F0F9A" w:rsidRPr="00AE77F9">
        <w:rPr>
          <w:rFonts w:ascii="Lucida Sans Unicode" w:hAnsi="Lucida Sans Unicode" w:cs="Lucida Sans Unicode"/>
          <w:b/>
          <w:sz w:val="24"/>
          <w:lang w:val="en-US"/>
        </w:rPr>
        <w:t>PMMA</w:t>
      </w:r>
      <w:r w:rsidR="009119B1" w:rsidRPr="00A25B0F">
        <w:rPr>
          <w:rFonts w:ascii="Lucida Sans Unicode" w:hAnsi="Lucida Sans Unicode" w:cs="Lucida Sans Unicode"/>
          <w:b/>
          <w:sz w:val="24"/>
          <w:lang w:val="en-US"/>
        </w:rPr>
        <w:t>)</w:t>
      </w:r>
      <w:r w:rsidR="000F0F9A" w:rsidRPr="00A25B0F">
        <w:rPr>
          <w:rFonts w:ascii="Lucida Sans Unicode" w:hAnsi="Lucida Sans Unicode" w:cs="Lucida Sans Unicode"/>
          <w:b/>
          <w:sz w:val="24"/>
          <w:lang w:val="en-US"/>
        </w:rPr>
        <w:t xml:space="preserve"> at</w:t>
      </w:r>
      <w:r w:rsidR="000F0F9A" w:rsidRPr="000F0F9A">
        <w:rPr>
          <w:rFonts w:ascii="Lucida Sans Unicode" w:hAnsi="Lucida Sans Unicode" w:cs="Lucida Sans Unicode"/>
          <w:b/>
          <w:sz w:val="24"/>
          <w:lang w:val="en-US"/>
        </w:rPr>
        <w:t xml:space="preserve"> Osceola</w:t>
      </w:r>
      <w:r w:rsidR="00F427E1">
        <w:rPr>
          <w:rFonts w:ascii="Lucida Sans Unicode" w:hAnsi="Lucida Sans Unicode" w:cs="Lucida Sans Unicode"/>
          <w:b/>
          <w:sz w:val="24"/>
          <w:lang w:val="en-US"/>
        </w:rPr>
        <w:t>, Ark.,</w:t>
      </w:r>
      <w:r w:rsidR="000F0F9A" w:rsidRPr="000F0F9A">
        <w:rPr>
          <w:rFonts w:ascii="Lucida Sans Unicode" w:hAnsi="Lucida Sans Unicode" w:cs="Lucida Sans Unicode"/>
          <w:b/>
          <w:sz w:val="24"/>
          <w:lang w:val="en-US"/>
        </w:rPr>
        <w:t xml:space="preserve"> site</w:t>
      </w:r>
      <w:bookmarkEnd w:id="0"/>
    </w:p>
    <w:p w:rsidR="008860AE" w:rsidRPr="00152BFA" w:rsidRDefault="008860AE" w:rsidP="008A1D80">
      <w:pPr>
        <w:rPr>
          <w:rFonts w:ascii="Lucida Sans Unicode" w:hAnsi="Lucida Sans Unicode" w:cs="Lucida Sans Unicode"/>
          <w:sz w:val="22"/>
          <w:szCs w:val="22"/>
          <w:lang w:val="en-US"/>
        </w:rPr>
      </w:pPr>
    </w:p>
    <w:p w:rsidR="009119B1" w:rsidRPr="000F0F9A" w:rsidRDefault="009209A1" w:rsidP="000F0F9A">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0F0F9A" w:rsidRPr="004F5459">
        <w:rPr>
          <w:rFonts w:ascii="Lucida Sans Unicode" w:hAnsi="Lucida Sans Unicode" w:cs="Lucida Sans Unicode"/>
          <w:sz w:val="22"/>
          <w:szCs w:val="22"/>
          <w:lang w:val="en-US"/>
        </w:rPr>
        <w:t>January 2</w:t>
      </w:r>
      <w:r w:rsidR="00F427E1" w:rsidRPr="004F5459">
        <w:rPr>
          <w:rFonts w:ascii="Lucida Sans Unicode" w:hAnsi="Lucida Sans Unicode" w:cs="Lucida Sans Unicode"/>
          <w:sz w:val="22"/>
          <w:szCs w:val="22"/>
          <w:lang w:val="en-US"/>
        </w:rPr>
        <w:t>3</w:t>
      </w:r>
      <w:r w:rsidRPr="004F5459">
        <w:rPr>
          <w:rFonts w:ascii="Lucida Sans Unicode" w:hAnsi="Lucida Sans Unicode" w:cs="Lucida Sans Unicode"/>
          <w:sz w:val="22"/>
          <w:szCs w:val="22"/>
          <w:lang w:val="en-US"/>
        </w:rPr>
        <w:t>, 201</w:t>
      </w:r>
      <w:r w:rsidR="000F0F9A" w:rsidRPr="004F5459">
        <w:rPr>
          <w:rFonts w:ascii="Lucida Sans Unicode" w:hAnsi="Lucida Sans Unicode" w:cs="Lucida Sans Unicode"/>
          <w:sz w:val="22"/>
          <w:szCs w:val="22"/>
          <w:lang w:val="en-US"/>
        </w:rPr>
        <w:t>9</w:t>
      </w:r>
      <w:r w:rsidRPr="004F5459">
        <w:rPr>
          <w:rFonts w:ascii="Lucida Sans Unicode" w:hAnsi="Lucida Sans Unicode" w:cs="Lucida Sans Unicode"/>
          <w:sz w:val="22"/>
          <w:szCs w:val="22"/>
          <w:lang w:val="en-US"/>
        </w:rPr>
        <w:t xml:space="preserve"> </w:t>
      </w:r>
      <w:r>
        <w:rPr>
          <w:rFonts w:ascii="Lucida Sans Unicode" w:hAnsi="Lucida Sans Unicode" w:cs="Lucida Sans Unicode"/>
          <w:color w:val="000000"/>
          <w:sz w:val="22"/>
          <w:szCs w:val="22"/>
          <w:lang w:val="en-US"/>
        </w:rPr>
        <w:t>–</w:t>
      </w:r>
      <w:r w:rsidR="00152BFA">
        <w:rPr>
          <w:rFonts w:ascii="Lucida Sans Unicode" w:hAnsi="Lucida Sans Unicode" w:cs="Lucida Sans Unicode"/>
          <w:color w:val="000000"/>
          <w:sz w:val="22"/>
          <w:szCs w:val="22"/>
          <w:lang w:val="en-US"/>
        </w:rPr>
        <w:t xml:space="preserve"> </w:t>
      </w:r>
      <w:r w:rsidR="00EE191C">
        <w:rPr>
          <w:rFonts w:ascii="Lucida Sans Unicode" w:hAnsi="Lucida Sans Unicode" w:cs="Lucida Sans Unicode"/>
          <w:color w:val="000000"/>
          <w:sz w:val="22"/>
          <w:szCs w:val="22"/>
          <w:lang w:val="en-US"/>
        </w:rPr>
        <w:t xml:space="preserve">The </w:t>
      </w:r>
      <w:r w:rsidR="009B2CC3" w:rsidRPr="009B2CC3">
        <w:rPr>
          <w:rFonts w:ascii="Lucida Sans Unicode" w:hAnsi="Lucida Sans Unicode" w:cs="Lucida Sans Unicode"/>
          <w:color w:val="000000"/>
          <w:sz w:val="22"/>
          <w:szCs w:val="22"/>
          <w:lang w:val="en-US"/>
        </w:rPr>
        <w:t>Methacrylates Business Line</w:t>
      </w:r>
      <w:r w:rsidR="00EE191C">
        <w:rPr>
          <w:rFonts w:ascii="Lucida Sans Unicode" w:hAnsi="Lucida Sans Unicode" w:cs="Lucida Sans Unicode"/>
          <w:color w:val="000000"/>
          <w:sz w:val="22"/>
          <w:szCs w:val="22"/>
          <w:lang w:val="en-US"/>
        </w:rPr>
        <w:t xml:space="preserve"> of </w:t>
      </w:r>
      <w:r w:rsidR="00EE191C" w:rsidRPr="00EE191C">
        <w:rPr>
          <w:rFonts w:ascii="Lucida Sans Unicode" w:hAnsi="Lucida Sans Unicode" w:cs="Lucida Sans Unicode"/>
          <w:color w:val="000000"/>
          <w:sz w:val="22"/>
          <w:szCs w:val="22"/>
          <w:lang w:val="en-US"/>
        </w:rPr>
        <w:t>Evonik</w:t>
      </w:r>
      <w:r w:rsidR="00EE191C">
        <w:rPr>
          <w:rFonts w:ascii="Lucida Sans Unicode" w:hAnsi="Lucida Sans Unicode" w:cs="Lucida Sans Unicode"/>
          <w:color w:val="000000"/>
          <w:sz w:val="22"/>
          <w:szCs w:val="22"/>
          <w:lang w:val="en-US"/>
        </w:rPr>
        <w:t xml:space="preserve"> </w:t>
      </w:r>
      <w:r w:rsidR="00EE191C" w:rsidRPr="00EE191C">
        <w:rPr>
          <w:rFonts w:ascii="Lucida Sans Unicode" w:hAnsi="Lucida Sans Unicode" w:cs="Lucida Sans Unicode"/>
          <w:color w:val="000000"/>
          <w:sz w:val="22"/>
          <w:szCs w:val="22"/>
          <w:lang w:val="en-US"/>
        </w:rPr>
        <w:t>Cyro LLC</w:t>
      </w:r>
      <w:r w:rsidR="000F0F9A" w:rsidRPr="000F0F9A">
        <w:rPr>
          <w:rFonts w:ascii="Lucida Sans Unicode" w:hAnsi="Lucida Sans Unicode" w:cs="Lucida Sans Unicode"/>
          <w:color w:val="000000"/>
          <w:sz w:val="22"/>
          <w:szCs w:val="22"/>
          <w:lang w:val="en-US"/>
        </w:rPr>
        <w:t xml:space="preserve"> </w:t>
      </w:r>
      <w:r w:rsidR="000946F2">
        <w:rPr>
          <w:rFonts w:ascii="Lucida Sans Unicode" w:hAnsi="Lucida Sans Unicode" w:cs="Lucida Sans Unicode"/>
          <w:color w:val="000000"/>
          <w:sz w:val="22"/>
          <w:szCs w:val="22"/>
          <w:lang w:val="en-US"/>
        </w:rPr>
        <w:t xml:space="preserve">has </w:t>
      </w:r>
      <w:r w:rsidR="00B92A47">
        <w:rPr>
          <w:rFonts w:ascii="Lucida Sans Unicode" w:hAnsi="Lucida Sans Unicode" w:cs="Lucida Sans Unicode"/>
          <w:color w:val="000000"/>
          <w:sz w:val="22"/>
          <w:szCs w:val="22"/>
          <w:lang w:val="en-US"/>
        </w:rPr>
        <w:t>commence</w:t>
      </w:r>
      <w:r w:rsidR="000946F2">
        <w:rPr>
          <w:rFonts w:ascii="Lucida Sans Unicode" w:hAnsi="Lucida Sans Unicode" w:cs="Lucida Sans Unicode"/>
          <w:color w:val="000000"/>
          <w:sz w:val="22"/>
          <w:szCs w:val="22"/>
          <w:lang w:val="en-US"/>
        </w:rPr>
        <w:t>d</w:t>
      </w:r>
      <w:r w:rsidR="00B92A47" w:rsidRPr="00727437">
        <w:rPr>
          <w:rFonts w:ascii="Lucida Sans Unicode" w:hAnsi="Lucida Sans Unicode" w:cs="Lucida Sans Unicode"/>
          <w:color w:val="000000"/>
          <w:sz w:val="22"/>
          <w:szCs w:val="22"/>
          <w:lang w:val="en-US"/>
        </w:rPr>
        <w:t xml:space="preserve"> </w:t>
      </w:r>
      <w:r w:rsidR="00A540E2" w:rsidRPr="00727437">
        <w:rPr>
          <w:rFonts w:ascii="Lucida Sans Unicode" w:hAnsi="Lucida Sans Unicode" w:cs="Lucida Sans Unicode"/>
          <w:color w:val="000000"/>
          <w:sz w:val="22"/>
          <w:szCs w:val="22"/>
          <w:lang w:val="en-US"/>
        </w:rPr>
        <w:t>operation</w:t>
      </w:r>
      <w:r w:rsidR="000F0F9A" w:rsidRPr="000F0F9A">
        <w:rPr>
          <w:rFonts w:ascii="Lucida Sans Unicode" w:hAnsi="Lucida Sans Unicode" w:cs="Lucida Sans Unicode"/>
          <w:color w:val="000000"/>
          <w:sz w:val="22"/>
          <w:szCs w:val="22"/>
          <w:lang w:val="en-US"/>
        </w:rPr>
        <w:t xml:space="preserve"> of an additional line for compounding its ACRYLITE® </w:t>
      </w:r>
      <w:r w:rsidR="00364704">
        <w:rPr>
          <w:rFonts w:ascii="Lucida Sans Unicode" w:hAnsi="Lucida Sans Unicode" w:cs="Lucida Sans Unicode"/>
          <w:color w:val="000000"/>
          <w:sz w:val="22"/>
          <w:szCs w:val="22"/>
          <w:lang w:val="en-US"/>
        </w:rPr>
        <w:t>p</w:t>
      </w:r>
      <w:r w:rsidR="00364704" w:rsidRPr="00364704">
        <w:rPr>
          <w:rFonts w:ascii="Lucida Sans Unicode" w:hAnsi="Lucida Sans Unicode" w:cs="Lucida Sans Unicode"/>
          <w:color w:val="000000"/>
          <w:sz w:val="22"/>
          <w:szCs w:val="22"/>
          <w:lang w:val="en-US"/>
        </w:rPr>
        <w:t>olymethyl methacrylate</w:t>
      </w:r>
      <w:r w:rsidR="000F0F9A" w:rsidRPr="000F0F9A">
        <w:rPr>
          <w:rFonts w:ascii="Lucida Sans Unicode" w:hAnsi="Lucida Sans Unicode" w:cs="Lucida Sans Unicode"/>
          <w:color w:val="000000"/>
          <w:sz w:val="22"/>
          <w:szCs w:val="22"/>
          <w:lang w:val="en-US"/>
        </w:rPr>
        <w:t xml:space="preserve"> </w:t>
      </w:r>
      <w:r w:rsidR="00364704">
        <w:rPr>
          <w:rFonts w:ascii="Lucida Sans Unicode" w:hAnsi="Lucida Sans Unicode" w:cs="Lucida Sans Unicode"/>
          <w:color w:val="000000"/>
          <w:sz w:val="22"/>
          <w:szCs w:val="22"/>
          <w:lang w:val="en-US"/>
        </w:rPr>
        <w:t>(</w:t>
      </w:r>
      <w:r w:rsidR="000F0F9A" w:rsidRPr="000F0F9A">
        <w:rPr>
          <w:rFonts w:ascii="Lucida Sans Unicode" w:hAnsi="Lucida Sans Unicode" w:cs="Lucida Sans Unicode"/>
          <w:color w:val="000000"/>
          <w:sz w:val="22"/>
          <w:szCs w:val="22"/>
          <w:lang w:val="en-US"/>
        </w:rPr>
        <w:t>PMMA</w:t>
      </w:r>
      <w:r w:rsidR="00364704">
        <w:rPr>
          <w:rFonts w:ascii="Lucida Sans Unicode" w:hAnsi="Lucida Sans Unicode" w:cs="Lucida Sans Unicode"/>
          <w:color w:val="000000"/>
          <w:sz w:val="22"/>
          <w:szCs w:val="22"/>
          <w:lang w:val="en-US"/>
        </w:rPr>
        <w:t>)</w:t>
      </w:r>
      <w:r w:rsidR="000F0F9A" w:rsidRPr="000F0F9A">
        <w:rPr>
          <w:rFonts w:ascii="Lucida Sans Unicode" w:hAnsi="Lucida Sans Unicode" w:cs="Lucida Sans Unicode"/>
          <w:color w:val="000000"/>
          <w:sz w:val="22"/>
          <w:szCs w:val="22"/>
          <w:lang w:val="en-US"/>
        </w:rPr>
        <w:t xml:space="preserve"> at its site in Osceola, Ark. The expansion </w:t>
      </w:r>
      <w:r w:rsidR="000F0F9A" w:rsidRPr="00913B89">
        <w:rPr>
          <w:rFonts w:ascii="Lucida Sans Unicode" w:hAnsi="Lucida Sans Unicode" w:cs="Lucida Sans Unicode"/>
          <w:color w:val="000000"/>
          <w:sz w:val="22"/>
          <w:szCs w:val="22"/>
          <w:lang w:val="en-US"/>
        </w:rPr>
        <w:t>nearly double</w:t>
      </w:r>
      <w:r w:rsidR="009119B1" w:rsidRPr="00913B89">
        <w:rPr>
          <w:rFonts w:ascii="Lucida Sans Unicode" w:hAnsi="Lucida Sans Unicode" w:cs="Lucida Sans Unicode"/>
          <w:color w:val="000000"/>
          <w:sz w:val="22"/>
          <w:szCs w:val="22"/>
          <w:lang w:val="en-US"/>
        </w:rPr>
        <w:t>s</w:t>
      </w:r>
      <w:r w:rsidR="0040359D">
        <w:rPr>
          <w:rFonts w:ascii="Lucida Sans Unicode" w:hAnsi="Lucida Sans Unicode" w:cs="Lucida Sans Unicode"/>
          <w:color w:val="000000"/>
          <w:sz w:val="22"/>
          <w:szCs w:val="22"/>
          <w:lang w:val="en-US"/>
        </w:rPr>
        <w:t xml:space="preserve"> the compounding</w:t>
      </w:r>
      <w:r w:rsidR="000F0F9A" w:rsidRPr="000F0F9A">
        <w:rPr>
          <w:rFonts w:ascii="Lucida Sans Unicode" w:hAnsi="Lucida Sans Unicode" w:cs="Lucida Sans Unicode"/>
          <w:color w:val="000000"/>
          <w:sz w:val="22"/>
          <w:szCs w:val="22"/>
          <w:lang w:val="en-US"/>
        </w:rPr>
        <w:t xml:space="preserve"> capacity of the specialty molding compounds </w:t>
      </w:r>
      <w:r w:rsidR="009B2CC3">
        <w:rPr>
          <w:rFonts w:ascii="Lucida Sans Unicode" w:hAnsi="Lucida Sans Unicode" w:cs="Lucida Sans Unicode"/>
          <w:color w:val="000000"/>
          <w:sz w:val="22"/>
          <w:szCs w:val="22"/>
          <w:lang w:val="en-US"/>
        </w:rPr>
        <w:t>produced at this site</w:t>
      </w:r>
      <w:r w:rsidR="000F0F9A" w:rsidRPr="000F0F9A">
        <w:rPr>
          <w:rFonts w:ascii="Lucida Sans Unicode" w:hAnsi="Lucida Sans Unicode" w:cs="Lucida Sans Unicode"/>
          <w:color w:val="000000"/>
          <w:sz w:val="22"/>
          <w:szCs w:val="22"/>
          <w:lang w:val="en-US"/>
        </w:rPr>
        <w:t>.</w:t>
      </w:r>
      <w:r w:rsidR="009119B1">
        <w:rPr>
          <w:rFonts w:ascii="Lucida Sans Unicode" w:hAnsi="Lucida Sans Unicode" w:cs="Lucida Sans Unicode"/>
          <w:color w:val="000000"/>
          <w:sz w:val="22"/>
          <w:szCs w:val="22"/>
          <w:lang w:val="en-US"/>
        </w:rPr>
        <w:t xml:space="preserve"> </w:t>
      </w:r>
      <w:r w:rsidR="00A540E2" w:rsidRPr="009B2CC3">
        <w:rPr>
          <w:rFonts w:ascii="Lucida Sans Unicode" w:hAnsi="Lucida Sans Unicode" w:cs="Lucida Sans Unicode"/>
          <w:sz w:val="22"/>
          <w:szCs w:val="22"/>
          <w:lang w:val="en-US"/>
        </w:rPr>
        <w:t xml:space="preserve">The </w:t>
      </w:r>
      <w:r w:rsidR="00A540E2" w:rsidRPr="002A533A">
        <w:rPr>
          <w:rFonts w:ascii="Lucida Sans Unicode" w:hAnsi="Lucida Sans Unicode" w:cs="Lucida Sans Unicode"/>
          <w:sz w:val="22"/>
          <w:szCs w:val="22"/>
          <w:lang w:val="en-US"/>
        </w:rPr>
        <w:t>Business Line</w:t>
      </w:r>
      <w:r w:rsidR="00A540E2" w:rsidRPr="009B2CC3">
        <w:rPr>
          <w:rFonts w:ascii="Lucida Sans Unicode" w:hAnsi="Lucida Sans Unicode" w:cs="Lucida Sans Unicode"/>
          <w:sz w:val="22"/>
          <w:szCs w:val="22"/>
          <w:lang w:val="en-US"/>
        </w:rPr>
        <w:t xml:space="preserve"> is the only PMMA manufacturer in the world that has fully integrated MMA/PMMA production networks with downstream compounding </w:t>
      </w:r>
      <w:r w:rsidR="00114DAA">
        <w:rPr>
          <w:rFonts w:ascii="Lucida Sans Unicode" w:hAnsi="Lucida Sans Unicode" w:cs="Lucida Sans Unicode"/>
          <w:sz w:val="22"/>
          <w:szCs w:val="22"/>
          <w:lang w:val="en-US"/>
        </w:rPr>
        <w:t>in the Americas, Europe, and Asia</w:t>
      </w:r>
      <w:r w:rsidR="00A540E2" w:rsidRPr="009B2CC3">
        <w:rPr>
          <w:rFonts w:ascii="Lucida Sans Unicode" w:hAnsi="Lucida Sans Unicode" w:cs="Lucida Sans Unicode"/>
          <w:sz w:val="22"/>
          <w:szCs w:val="22"/>
          <w:lang w:val="en-US"/>
        </w:rPr>
        <w:t xml:space="preserve"> and </w:t>
      </w:r>
      <w:r w:rsidR="009119B1" w:rsidRPr="009B2CC3">
        <w:rPr>
          <w:rFonts w:ascii="Lucida Sans Unicode" w:hAnsi="Lucida Sans Unicode" w:cs="Lucida Sans Unicode"/>
          <w:sz w:val="22"/>
          <w:szCs w:val="22"/>
          <w:lang w:val="en-US"/>
        </w:rPr>
        <w:t>intends to build on that strength</w:t>
      </w:r>
      <w:r w:rsidR="00A540E2" w:rsidRPr="009B2CC3">
        <w:rPr>
          <w:rFonts w:ascii="Lucida Sans Unicode" w:hAnsi="Lucida Sans Unicode" w:cs="Lucida Sans Unicode"/>
          <w:sz w:val="22"/>
          <w:szCs w:val="22"/>
          <w:lang w:val="en-US"/>
        </w:rPr>
        <w:t xml:space="preserve"> by offering </w:t>
      </w:r>
      <w:r w:rsidR="009119B1" w:rsidRPr="009B2CC3">
        <w:rPr>
          <w:rFonts w:ascii="Lucida Sans Unicode" w:hAnsi="Lucida Sans Unicode" w:cs="Lucida Sans Unicode"/>
          <w:sz w:val="22"/>
          <w:szCs w:val="22"/>
          <w:lang w:val="en-US"/>
        </w:rPr>
        <w:t xml:space="preserve">locally produced specialty molding compound products in each </w:t>
      </w:r>
      <w:r w:rsidR="00A540E2" w:rsidRPr="009B2CC3">
        <w:rPr>
          <w:rFonts w:ascii="Lucida Sans Unicode" w:hAnsi="Lucida Sans Unicode" w:cs="Lucida Sans Unicode"/>
          <w:sz w:val="22"/>
          <w:szCs w:val="22"/>
          <w:lang w:val="en-US"/>
        </w:rPr>
        <w:t>r</w:t>
      </w:r>
      <w:r w:rsidR="009119B1" w:rsidRPr="009B2CC3">
        <w:rPr>
          <w:rFonts w:ascii="Lucida Sans Unicode" w:hAnsi="Lucida Sans Unicode" w:cs="Lucida Sans Unicode"/>
          <w:sz w:val="22"/>
          <w:szCs w:val="22"/>
          <w:lang w:val="en-US"/>
        </w:rPr>
        <w:t>egion.</w:t>
      </w:r>
    </w:p>
    <w:p w:rsidR="000F0F9A" w:rsidRPr="000F0F9A" w:rsidRDefault="000F0F9A" w:rsidP="000F0F9A">
      <w:pPr>
        <w:autoSpaceDE w:val="0"/>
        <w:autoSpaceDN w:val="0"/>
        <w:adjustRightInd w:val="0"/>
        <w:spacing w:line="240" w:lineRule="auto"/>
        <w:rPr>
          <w:rFonts w:ascii="Lucida Sans Unicode" w:hAnsi="Lucida Sans Unicode" w:cs="Lucida Sans Unicode"/>
          <w:color w:val="000000"/>
          <w:sz w:val="22"/>
          <w:szCs w:val="22"/>
          <w:lang w:val="en-US"/>
        </w:rPr>
      </w:pPr>
    </w:p>
    <w:p w:rsidR="000F0F9A" w:rsidRPr="000F0F9A" w:rsidRDefault="000F0F9A" w:rsidP="000F0F9A">
      <w:pPr>
        <w:autoSpaceDE w:val="0"/>
        <w:autoSpaceDN w:val="0"/>
        <w:adjustRightInd w:val="0"/>
        <w:spacing w:line="240" w:lineRule="auto"/>
        <w:rPr>
          <w:rFonts w:ascii="Lucida Sans Unicode" w:hAnsi="Lucida Sans Unicode" w:cs="Lucida Sans Unicode"/>
          <w:color w:val="000000"/>
          <w:sz w:val="22"/>
          <w:szCs w:val="22"/>
          <w:lang w:val="en-US"/>
        </w:rPr>
      </w:pPr>
      <w:r w:rsidRPr="000F0F9A">
        <w:rPr>
          <w:rFonts w:ascii="Lucida Sans Unicode" w:hAnsi="Lucida Sans Unicode" w:cs="Lucida Sans Unicode"/>
          <w:color w:val="000000"/>
          <w:sz w:val="22"/>
          <w:szCs w:val="22"/>
          <w:lang w:val="en-US"/>
        </w:rPr>
        <w:t xml:space="preserve">"The start-up of this new compounding line demonstrates the commitment of the Molding Compounds business to supporting the increasing demand in the Americas region for specialty acrylic-based compounds such as impact modified, piano black or diffusion grades," says Siamak Djafarian, head </w:t>
      </w:r>
      <w:r w:rsidR="003F21B1">
        <w:rPr>
          <w:rFonts w:ascii="Lucida Sans Unicode" w:hAnsi="Lucida Sans Unicode" w:cs="Lucida Sans Unicode"/>
          <w:color w:val="000000"/>
          <w:sz w:val="22"/>
          <w:szCs w:val="22"/>
          <w:lang w:val="en-US"/>
        </w:rPr>
        <w:t>of</w:t>
      </w:r>
      <w:r w:rsidR="003F21B1" w:rsidRPr="000F0F9A">
        <w:rPr>
          <w:rFonts w:ascii="Lucida Sans Unicode" w:hAnsi="Lucida Sans Unicode" w:cs="Lucida Sans Unicode"/>
          <w:color w:val="000000"/>
          <w:sz w:val="22"/>
          <w:szCs w:val="22"/>
          <w:lang w:val="en-US"/>
        </w:rPr>
        <w:t xml:space="preserve"> </w:t>
      </w:r>
      <w:r w:rsidRPr="000F0F9A">
        <w:rPr>
          <w:rFonts w:ascii="Lucida Sans Unicode" w:hAnsi="Lucida Sans Unicode" w:cs="Lucida Sans Unicode"/>
          <w:color w:val="000000"/>
          <w:sz w:val="22"/>
          <w:szCs w:val="22"/>
          <w:lang w:val="en-US"/>
        </w:rPr>
        <w:t>Molding Compounds Product Line within Evonik’s Performance Materials Segment. "This new line will support the global approach of Molding Compounds with a regional reach which is essential in key industries such as Automotive and Lighting."</w:t>
      </w:r>
    </w:p>
    <w:p w:rsidR="00BD7192" w:rsidRPr="00913B89" w:rsidRDefault="00BD7192" w:rsidP="000F0F9A">
      <w:pPr>
        <w:autoSpaceDE w:val="0"/>
        <w:autoSpaceDN w:val="0"/>
        <w:adjustRightInd w:val="0"/>
        <w:spacing w:line="240" w:lineRule="auto"/>
        <w:rPr>
          <w:rFonts w:ascii="Lucida Sans Unicode" w:hAnsi="Lucida Sans Unicode" w:cs="Lucida Sans Unicode"/>
          <w:color w:val="FF0000"/>
          <w:sz w:val="22"/>
          <w:szCs w:val="22"/>
          <w:lang w:val="en-US"/>
        </w:rPr>
      </w:pPr>
    </w:p>
    <w:p w:rsidR="000F0F9A" w:rsidRPr="00913B89" w:rsidRDefault="007B576B" w:rsidP="000F0F9A">
      <w:pPr>
        <w:autoSpaceDE w:val="0"/>
        <w:autoSpaceDN w:val="0"/>
        <w:adjustRightInd w:val="0"/>
        <w:spacing w:line="240" w:lineRule="auto"/>
        <w:rPr>
          <w:rFonts w:ascii="Lucida Sans Unicode" w:hAnsi="Lucida Sans Unicode" w:cs="Lucida Sans Unicode"/>
          <w:color w:val="FF0000"/>
          <w:sz w:val="22"/>
          <w:szCs w:val="22"/>
          <w:lang w:val="en-US"/>
        </w:rPr>
      </w:pPr>
      <w:r w:rsidRPr="003F21B1">
        <w:rPr>
          <w:rFonts w:ascii="Lucida Sans Unicode" w:hAnsi="Lucida Sans Unicode" w:cs="Lucida Sans Unicode"/>
          <w:color w:val="000000"/>
          <w:sz w:val="22"/>
          <w:szCs w:val="22"/>
          <w:lang w:val="en-US"/>
        </w:rPr>
        <w:t>"</w:t>
      </w:r>
      <w:r w:rsidR="00AD5813" w:rsidRPr="00913B89">
        <w:rPr>
          <w:rFonts w:ascii="Lucida Sans Unicode" w:hAnsi="Lucida Sans Unicode" w:cs="Lucida Sans Unicode"/>
          <w:sz w:val="22"/>
          <w:szCs w:val="22"/>
          <w:lang w:val="en-US"/>
        </w:rPr>
        <w:t xml:space="preserve">Demand for ACRYLITE® </w:t>
      </w:r>
      <w:r w:rsidR="00F427E1">
        <w:rPr>
          <w:rFonts w:ascii="Lucida Sans Unicode" w:hAnsi="Lucida Sans Unicode" w:cs="Lucida Sans Unicode"/>
          <w:sz w:val="22"/>
          <w:szCs w:val="22"/>
          <w:lang w:val="en-US"/>
        </w:rPr>
        <w:t xml:space="preserve">molding compounds </w:t>
      </w:r>
      <w:r w:rsidR="00AD5813" w:rsidRPr="00913B89">
        <w:rPr>
          <w:rFonts w:ascii="Lucida Sans Unicode" w:hAnsi="Lucida Sans Unicode" w:cs="Lucida Sans Unicode"/>
          <w:sz w:val="22"/>
          <w:szCs w:val="22"/>
          <w:lang w:val="en-US"/>
        </w:rPr>
        <w:t>continues to grow in the U</w:t>
      </w:r>
      <w:r w:rsidR="003F21B1">
        <w:rPr>
          <w:rFonts w:ascii="Lucida Sans Unicode" w:hAnsi="Lucida Sans Unicode" w:cs="Lucida Sans Unicode"/>
          <w:sz w:val="22"/>
          <w:szCs w:val="22"/>
          <w:lang w:val="en-US"/>
        </w:rPr>
        <w:t>.</w:t>
      </w:r>
      <w:r w:rsidR="00AD5813" w:rsidRPr="00913B89">
        <w:rPr>
          <w:rFonts w:ascii="Lucida Sans Unicode" w:hAnsi="Lucida Sans Unicode" w:cs="Lucida Sans Unicode"/>
          <w:sz w:val="22"/>
          <w:szCs w:val="22"/>
          <w:lang w:val="en-US"/>
        </w:rPr>
        <w:t>S</w:t>
      </w:r>
      <w:r w:rsidR="003F21B1">
        <w:rPr>
          <w:rFonts w:ascii="Lucida Sans Unicode" w:hAnsi="Lucida Sans Unicode" w:cs="Lucida Sans Unicode"/>
          <w:sz w:val="22"/>
          <w:szCs w:val="22"/>
          <w:lang w:val="en-US"/>
        </w:rPr>
        <w:t>.</w:t>
      </w:r>
      <w:r w:rsidR="00AD5813" w:rsidRPr="00913B89">
        <w:rPr>
          <w:rFonts w:ascii="Lucida Sans Unicode" w:hAnsi="Lucida Sans Unicode" w:cs="Lucida Sans Unicode"/>
          <w:sz w:val="22"/>
          <w:szCs w:val="22"/>
          <w:lang w:val="en-US"/>
        </w:rPr>
        <w:t>, Mexico, and South America,</w:t>
      </w:r>
      <w:r w:rsidR="00AD5813" w:rsidRPr="003F21B1">
        <w:rPr>
          <w:rFonts w:ascii="Lucida Sans Unicode" w:hAnsi="Lucida Sans Unicode" w:cs="Lucida Sans Unicode"/>
          <w:sz w:val="22"/>
          <w:szCs w:val="22"/>
          <w:lang w:val="en-US"/>
        </w:rPr>
        <w:t>"</w:t>
      </w:r>
      <w:r w:rsidR="00AD5813" w:rsidRPr="00913B89">
        <w:rPr>
          <w:rFonts w:ascii="Lucida Sans Unicode" w:hAnsi="Lucida Sans Unicode" w:cs="Lucida Sans Unicode"/>
          <w:sz w:val="22"/>
          <w:szCs w:val="22"/>
          <w:lang w:val="en-US"/>
        </w:rPr>
        <w:t xml:space="preserve"> adds Jack Chenault, head of the Americas region for the Performance Materials Segment.</w:t>
      </w:r>
      <w:r w:rsidR="00AD5813" w:rsidRPr="00913B89">
        <w:rPr>
          <w:rFonts w:ascii="Lucida Sans Unicode" w:hAnsi="Lucida Sans Unicode" w:cs="Lucida Sans Unicode"/>
          <w:color w:val="FF0000"/>
          <w:sz w:val="22"/>
          <w:szCs w:val="22"/>
          <w:lang w:val="en-US"/>
        </w:rPr>
        <w:t xml:space="preserve"> </w:t>
      </w:r>
      <w:r w:rsidRPr="003F21B1">
        <w:rPr>
          <w:rFonts w:ascii="Lucida Sans Unicode" w:hAnsi="Lucida Sans Unicode" w:cs="Lucida Sans Unicode"/>
          <w:color w:val="000000"/>
          <w:sz w:val="22"/>
          <w:szCs w:val="22"/>
          <w:lang w:val="en-US"/>
        </w:rPr>
        <w:t>"</w:t>
      </w:r>
      <w:r w:rsidR="00AD5813" w:rsidRPr="00913B89">
        <w:rPr>
          <w:rFonts w:ascii="Lucida Sans Unicode" w:hAnsi="Lucida Sans Unicode" w:cs="Lucida Sans Unicode"/>
          <w:sz w:val="22"/>
          <w:szCs w:val="22"/>
          <w:lang w:val="en-US"/>
        </w:rPr>
        <w:t xml:space="preserve">We want to be able to deliver our </w:t>
      </w:r>
      <w:r w:rsidR="00913B89" w:rsidRPr="00913B89">
        <w:rPr>
          <w:rFonts w:ascii="Lucida Sans Unicode" w:hAnsi="Lucida Sans Unicode" w:cs="Lucida Sans Unicode"/>
          <w:sz w:val="22"/>
          <w:szCs w:val="22"/>
          <w:lang w:val="en-US"/>
        </w:rPr>
        <w:t>high-quality</w:t>
      </w:r>
      <w:r w:rsidR="00AD5813" w:rsidRPr="00913B89">
        <w:rPr>
          <w:rFonts w:ascii="Lucida Sans Unicode" w:hAnsi="Lucida Sans Unicode" w:cs="Lucida Sans Unicode"/>
          <w:sz w:val="22"/>
          <w:szCs w:val="22"/>
          <w:lang w:val="en-US"/>
        </w:rPr>
        <w:t xml:space="preserve"> product</w:t>
      </w:r>
      <w:r w:rsidR="005962B3" w:rsidRPr="00913B89">
        <w:rPr>
          <w:rFonts w:ascii="Lucida Sans Unicode" w:hAnsi="Lucida Sans Unicode" w:cs="Lucida Sans Unicode"/>
          <w:sz w:val="22"/>
          <w:szCs w:val="22"/>
          <w:lang w:val="en-US"/>
        </w:rPr>
        <w:t>s</w:t>
      </w:r>
      <w:r w:rsidR="00AD5813" w:rsidRPr="00913B89">
        <w:rPr>
          <w:rFonts w:ascii="Lucida Sans Unicode" w:hAnsi="Lucida Sans Unicode" w:cs="Lucida Sans Unicode"/>
          <w:sz w:val="22"/>
          <w:szCs w:val="22"/>
          <w:lang w:val="en-US"/>
        </w:rPr>
        <w:t xml:space="preserve"> and services to our customers in the most competitive and reliable way</w:t>
      </w:r>
      <w:r w:rsidR="005962B3" w:rsidRPr="00913B89">
        <w:rPr>
          <w:rFonts w:ascii="Lucida Sans Unicode" w:hAnsi="Lucida Sans Unicode" w:cs="Lucida Sans Unicode"/>
          <w:sz w:val="22"/>
          <w:szCs w:val="22"/>
          <w:lang w:val="en-US"/>
        </w:rPr>
        <w:t xml:space="preserve"> </w:t>
      </w:r>
      <w:r w:rsidR="00415AB5" w:rsidRPr="00913B89">
        <w:rPr>
          <w:rFonts w:ascii="Lucida Sans Unicode" w:hAnsi="Lucida Sans Unicode" w:cs="Lucida Sans Unicode"/>
          <w:sz w:val="22"/>
          <w:szCs w:val="22"/>
          <w:lang w:val="en-US"/>
        </w:rPr>
        <w:t>and help them</w:t>
      </w:r>
      <w:r w:rsidR="00AD5813" w:rsidRPr="00913B89">
        <w:rPr>
          <w:rFonts w:ascii="Lucida Sans Unicode" w:hAnsi="Lucida Sans Unicode" w:cs="Lucida Sans Unicode"/>
          <w:sz w:val="22"/>
          <w:szCs w:val="22"/>
          <w:lang w:val="en-US"/>
        </w:rPr>
        <w:t xml:space="preserve"> meet their growing needs.</w:t>
      </w:r>
      <w:r w:rsidRPr="00913B89">
        <w:rPr>
          <w:rFonts w:ascii="Lucida Sans Unicode" w:hAnsi="Lucida Sans Unicode" w:cs="Lucida Sans Unicode"/>
          <w:sz w:val="22"/>
          <w:szCs w:val="22"/>
          <w:lang w:val="en-US"/>
        </w:rPr>
        <w:t xml:space="preserve"> With this a</w:t>
      </w:r>
      <w:r w:rsidR="005962B3" w:rsidRPr="00913B89">
        <w:rPr>
          <w:rFonts w:ascii="Lucida Sans Unicode" w:hAnsi="Lucida Sans Unicode" w:cs="Lucida Sans Unicode"/>
          <w:sz w:val="22"/>
          <w:szCs w:val="22"/>
          <w:lang w:val="en-US"/>
        </w:rPr>
        <w:t>dditional compounding line, we are investing in a market that continues to show positive development and promises strong growth potential</w:t>
      </w:r>
      <w:r w:rsidRPr="00913B89">
        <w:rPr>
          <w:rFonts w:ascii="Lucida Sans Unicode" w:hAnsi="Lucida Sans Unicode" w:cs="Lucida Sans Unicode"/>
          <w:sz w:val="22"/>
          <w:szCs w:val="22"/>
          <w:lang w:val="en-US"/>
        </w:rPr>
        <w:t>.</w:t>
      </w:r>
      <w:r w:rsidRPr="003F21B1">
        <w:rPr>
          <w:rFonts w:ascii="Lucida Sans Unicode" w:hAnsi="Lucida Sans Unicode" w:cs="Lucida Sans Unicode"/>
          <w:color w:val="000000"/>
          <w:sz w:val="22"/>
          <w:szCs w:val="22"/>
          <w:lang w:val="en-US"/>
        </w:rPr>
        <w:t>"</w:t>
      </w:r>
    </w:p>
    <w:p w:rsidR="000F0F9A" w:rsidRPr="00913B89" w:rsidRDefault="000F0F9A" w:rsidP="000F0F9A">
      <w:pPr>
        <w:autoSpaceDE w:val="0"/>
        <w:autoSpaceDN w:val="0"/>
        <w:adjustRightInd w:val="0"/>
        <w:spacing w:line="240" w:lineRule="auto"/>
        <w:rPr>
          <w:rFonts w:ascii="Lucida Sans Unicode" w:hAnsi="Lucida Sans Unicode" w:cs="Lucida Sans Unicode"/>
          <w:color w:val="FF0000"/>
          <w:sz w:val="22"/>
          <w:szCs w:val="22"/>
          <w:lang w:val="en-US"/>
        </w:rPr>
      </w:pPr>
    </w:p>
    <w:p w:rsidR="00FB3141" w:rsidRDefault="007B576B" w:rsidP="00FB314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 announced in January 2018 </w:t>
      </w:r>
      <w:r w:rsidR="003F21B1">
        <w:rPr>
          <w:rFonts w:ascii="Lucida Sans Unicode" w:hAnsi="Lucida Sans Unicode" w:cs="Lucida Sans Unicode"/>
          <w:color w:val="000000"/>
          <w:sz w:val="22"/>
          <w:szCs w:val="22"/>
          <w:lang w:val="en-US"/>
        </w:rPr>
        <w:t xml:space="preserve">its </w:t>
      </w:r>
      <w:r>
        <w:rPr>
          <w:rFonts w:ascii="Lucida Sans Unicode" w:hAnsi="Lucida Sans Unicode" w:cs="Lucida Sans Unicode"/>
          <w:color w:val="000000"/>
          <w:sz w:val="22"/>
          <w:szCs w:val="22"/>
          <w:lang w:val="en-US"/>
        </w:rPr>
        <w:t xml:space="preserve">plans to add the additional compounding line. </w:t>
      </w:r>
      <w:r w:rsidRPr="000F0F9A">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We are excited about the addition of this new line and the capacity it bring</w:t>
      </w:r>
      <w:r w:rsidR="00913B89">
        <w:rPr>
          <w:rFonts w:ascii="Lucida Sans Unicode" w:hAnsi="Lucida Sans Unicode" w:cs="Lucida Sans Unicode"/>
          <w:color w:val="000000"/>
          <w:sz w:val="22"/>
          <w:szCs w:val="22"/>
          <w:lang w:val="en-US"/>
        </w:rPr>
        <w:t>s</w:t>
      </w:r>
      <w:r>
        <w:rPr>
          <w:rFonts w:ascii="Lucida Sans Unicode" w:hAnsi="Lucida Sans Unicode" w:cs="Lucida Sans Unicode"/>
          <w:color w:val="000000"/>
          <w:sz w:val="22"/>
          <w:szCs w:val="22"/>
          <w:lang w:val="en-US"/>
        </w:rPr>
        <w:t xml:space="preserve"> for our customers,” </w:t>
      </w:r>
      <w:r w:rsidR="000946F2">
        <w:rPr>
          <w:rFonts w:ascii="Lucida Sans Unicode" w:hAnsi="Lucida Sans Unicode" w:cs="Lucida Sans Unicode"/>
          <w:color w:val="000000"/>
          <w:sz w:val="22"/>
          <w:szCs w:val="22"/>
          <w:lang w:val="en-US"/>
        </w:rPr>
        <w:t xml:space="preserve">said </w:t>
      </w:r>
      <w:r>
        <w:rPr>
          <w:rFonts w:ascii="Lucida Sans Unicode" w:hAnsi="Lucida Sans Unicode" w:cs="Lucida Sans Unicode"/>
          <w:color w:val="000000"/>
          <w:sz w:val="22"/>
          <w:szCs w:val="22"/>
          <w:lang w:val="en-US"/>
        </w:rPr>
        <w:t xml:space="preserve">Jim Bunn, plant manager at the Osceola site. </w:t>
      </w:r>
      <w:r w:rsidRPr="000F0F9A">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Our team worked hard to bring this project to fruition in a safe and timely manner</w:t>
      </w:r>
      <w:r w:rsidR="00415AB5">
        <w:rPr>
          <w:rFonts w:ascii="Lucida Sans Unicode" w:hAnsi="Lucida Sans Unicode" w:cs="Lucida Sans Unicode"/>
          <w:color w:val="000000"/>
          <w:sz w:val="22"/>
          <w:szCs w:val="22"/>
          <w:lang w:val="en-US"/>
        </w:rPr>
        <w:t xml:space="preserve">, and </w:t>
      </w:r>
      <w:r w:rsidR="008860AE">
        <w:rPr>
          <w:rFonts w:ascii="Lucida Sans Unicode" w:hAnsi="Lucida Sans Unicode" w:cs="Lucida Sans Unicode"/>
          <w:color w:val="000000"/>
          <w:sz w:val="22"/>
          <w:szCs w:val="22"/>
          <w:lang w:val="en-US"/>
        </w:rPr>
        <w:t>our fully integrated MMA/PMMA production networks are now even stronger</w:t>
      </w:r>
      <w:r>
        <w:rPr>
          <w:rFonts w:ascii="Lucida Sans Unicode" w:hAnsi="Lucida Sans Unicode" w:cs="Lucida Sans Unicode"/>
          <w:color w:val="000000"/>
          <w:sz w:val="22"/>
          <w:szCs w:val="22"/>
          <w:lang w:val="en-US"/>
        </w:rPr>
        <w:t>.</w:t>
      </w:r>
      <w:r w:rsidR="003B42FA" w:rsidRPr="000F0F9A">
        <w:rPr>
          <w:rFonts w:ascii="Lucida Sans Unicode" w:hAnsi="Lucida Sans Unicode" w:cs="Lucida Sans Unicode"/>
          <w:color w:val="000000"/>
          <w:sz w:val="22"/>
          <w:szCs w:val="22"/>
          <w:lang w:val="en-US"/>
        </w:rPr>
        <w:t>"</w:t>
      </w:r>
    </w:p>
    <w:p w:rsidR="009119B1" w:rsidRDefault="009119B1" w:rsidP="00FB3141">
      <w:pPr>
        <w:autoSpaceDE w:val="0"/>
        <w:autoSpaceDN w:val="0"/>
        <w:adjustRightInd w:val="0"/>
        <w:spacing w:line="240" w:lineRule="auto"/>
        <w:rPr>
          <w:rFonts w:ascii="Lucida Sans Unicode" w:hAnsi="Lucida Sans Unicode" w:cs="Lucida Sans Unicode"/>
          <w:color w:val="FF0000"/>
          <w:sz w:val="22"/>
          <w:szCs w:val="22"/>
          <w:lang w:val="en-US"/>
        </w:rPr>
      </w:pPr>
    </w:p>
    <w:p w:rsidR="009119B1" w:rsidRPr="00913B89" w:rsidRDefault="009119B1" w:rsidP="009119B1">
      <w:pPr>
        <w:autoSpaceDE w:val="0"/>
        <w:autoSpaceDN w:val="0"/>
        <w:adjustRightInd w:val="0"/>
        <w:spacing w:line="240" w:lineRule="auto"/>
        <w:rPr>
          <w:rFonts w:ascii="Lucida Sans Unicode" w:hAnsi="Lucida Sans Unicode" w:cs="Lucida Sans Unicode"/>
          <w:sz w:val="22"/>
          <w:szCs w:val="22"/>
          <w:lang w:val="en-US"/>
        </w:rPr>
      </w:pPr>
      <w:r w:rsidRPr="00913B89">
        <w:rPr>
          <w:rFonts w:ascii="Lucida Sans Unicode" w:hAnsi="Lucida Sans Unicode" w:cs="Lucida Sans Unicode"/>
          <w:sz w:val="22"/>
          <w:szCs w:val="22"/>
          <w:lang w:val="en-US"/>
        </w:rPr>
        <w:t xml:space="preserve">ACRYLITE® molding compounds show convincing performance in all applications where the foremost requirements are </w:t>
      </w:r>
      <w:r w:rsidR="009B2CC3" w:rsidRPr="00913B89">
        <w:rPr>
          <w:rFonts w:ascii="Lucida Sans Unicode" w:hAnsi="Lucida Sans Unicode" w:cs="Lucida Sans Unicode"/>
          <w:sz w:val="22"/>
          <w:szCs w:val="22"/>
          <w:lang w:val="en-US"/>
        </w:rPr>
        <w:t>un</w:t>
      </w:r>
      <w:r w:rsidR="009B2CC3">
        <w:rPr>
          <w:rFonts w:ascii="Lucida Sans Unicode" w:hAnsi="Lucida Sans Unicode" w:cs="Lucida Sans Unicode"/>
          <w:sz w:val="22"/>
          <w:szCs w:val="22"/>
          <w:lang w:val="en-US"/>
        </w:rPr>
        <w:t>paralleled</w:t>
      </w:r>
      <w:r w:rsidR="009B2CC3" w:rsidRPr="00913B89">
        <w:rPr>
          <w:rFonts w:ascii="Lucida Sans Unicode" w:hAnsi="Lucida Sans Unicode" w:cs="Lucida Sans Unicode"/>
          <w:sz w:val="22"/>
          <w:szCs w:val="22"/>
          <w:lang w:val="en-US"/>
        </w:rPr>
        <w:t xml:space="preserve"> </w:t>
      </w:r>
      <w:r w:rsidRPr="00913B89">
        <w:rPr>
          <w:rFonts w:ascii="Lucida Sans Unicode" w:hAnsi="Lucida Sans Unicode" w:cs="Lucida Sans Unicode"/>
          <w:sz w:val="22"/>
          <w:szCs w:val="22"/>
          <w:lang w:val="en-US"/>
        </w:rPr>
        <w:t>weather resistance, colorfastness, high brilliance and transparency as well as hardness and abrasion resistance. In cooperation with specialists from the plastics industry and their suppliers, Product Line Molding Compounds develops new ACRYLITE® products for innovative applications.</w:t>
      </w:r>
    </w:p>
    <w:p w:rsidR="009119B1" w:rsidRDefault="009119B1" w:rsidP="009119B1">
      <w:pPr>
        <w:autoSpaceDE w:val="0"/>
        <w:autoSpaceDN w:val="0"/>
        <w:adjustRightInd w:val="0"/>
        <w:spacing w:line="240" w:lineRule="auto"/>
        <w:rPr>
          <w:rFonts w:ascii="Lucida Sans Unicode" w:hAnsi="Lucida Sans Unicode" w:cs="Lucida Sans Unicode"/>
          <w:color w:val="FF0000"/>
          <w:sz w:val="22"/>
          <w:szCs w:val="22"/>
          <w:lang w:val="en-US"/>
        </w:rPr>
      </w:pPr>
    </w:p>
    <w:p w:rsidR="00BD7192" w:rsidRPr="00913B89" w:rsidRDefault="00BD7192" w:rsidP="00BD7192">
      <w:pPr>
        <w:autoSpaceDE w:val="0"/>
        <w:autoSpaceDN w:val="0"/>
        <w:adjustRightInd w:val="0"/>
        <w:spacing w:line="240" w:lineRule="auto"/>
        <w:rPr>
          <w:rFonts w:ascii="Lucida Sans Unicode" w:hAnsi="Lucida Sans Unicode" w:cs="Lucida Sans Unicode"/>
          <w:sz w:val="22"/>
          <w:szCs w:val="22"/>
          <w:lang w:val="en-US"/>
        </w:rPr>
      </w:pPr>
      <w:r w:rsidRPr="00913B89">
        <w:rPr>
          <w:rFonts w:ascii="Lucida Sans Unicode" w:hAnsi="Lucida Sans Unicode" w:cs="Lucida Sans Unicode"/>
          <w:sz w:val="22"/>
          <w:szCs w:val="22"/>
          <w:lang w:val="en-US"/>
        </w:rPr>
        <w:t>Evonik is a worldwide manufacturer of PMMA products sold under the PLEXIGLAS® and</w:t>
      </w:r>
    </w:p>
    <w:p w:rsidR="00BD7192" w:rsidRPr="00913B89" w:rsidRDefault="00BD7192" w:rsidP="00BD7192">
      <w:pPr>
        <w:autoSpaceDE w:val="0"/>
        <w:autoSpaceDN w:val="0"/>
        <w:adjustRightInd w:val="0"/>
        <w:spacing w:line="240" w:lineRule="auto"/>
        <w:rPr>
          <w:rFonts w:ascii="Lucida Sans Unicode" w:hAnsi="Lucida Sans Unicode" w:cs="Lucida Sans Unicode"/>
          <w:sz w:val="22"/>
          <w:szCs w:val="22"/>
          <w:lang w:val="en-US"/>
        </w:rPr>
      </w:pPr>
      <w:r w:rsidRPr="00913B89">
        <w:rPr>
          <w:rFonts w:ascii="Lucida Sans Unicode" w:hAnsi="Lucida Sans Unicode" w:cs="Lucida Sans Unicode"/>
          <w:sz w:val="22"/>
          <w:szCs w:val="22"/>
          <w:lang w:val="en-US"/>
        </w:rPr>
        <w:t>PLEXIMID® trademarks on the European, Asian, African and Australian continents and under the ACRYLITE® and ACRYMID® trademarks in the Americas.</w:t>
      </w:r>
    </w:p>
    <w:p w:rsidR="009209A1" w:rsidRPr="00913B89"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13B89">
        <w:rPr>
          <w:rFonts w:ascii="Lucida Sans Unicode" w:hAnsi="Lucida Sans Unicode" w:cs="Lucida Sans Unicode"/>
          <w:color w:val="000000"/>
          <w:sz w:val="22"/>
          <w:szCs w:val="22"/>
          <w:lang w:val="en-US"/>
        </w:rPr>
        <w:t xml:space="preserve"> </w:t>
      </w:r>
    </w:p>
    <w:p w:rsidR="00F55A05" w:rsidRPr="00F55A05" w:rsidRDefault="00F55A05" w:rsidP="00F55A05">
      <w:pPr>
        <w:autoSpaceDE w:val="0"/>
        <w:autoSpaceDN w:val="0"/>
        <w:adjustRightInd w:val="0"/>
        <w:spacing w:line="240" w:lineRule="auto"/>
        <w:rPr>
          <w:rFonts w:ascii="Lucida Sans Unicode" w:hAnsi="Lucida Sans Unicode" w:cs="Lucida Sans Unicode"/>
          <w:color w:val="000000"/>
          <w:sz w:val="22"/>
          <w:szCs w:val="22"/>
          <w:lang w:val="en-US"/>
        </w:rPr>
      </w:pPr>
      <w:r w:rsidRPr="00F55A05">
        <w:rPr>
          <w:rFonts w:ascii="Lucida Sans Unicode" w:hAnsi="Lucida Sans Unicode" w:cs="Lucida Sans Unicode"/>
          <w:color w:val="000000"/>
          <w:sz w:val="22"/>
          <w:szCs w:val="22"/>
          <w:lang w:val="en-US"/>
        </w:rPr>
        <w:t xml:space="preserve">For additional information about Evonik in North America, please visit our website: </w:t>
      </w:r>
      <w:hyperlink r:id="rId8" w:history="1">
        <w:r w:rsidRPr="00F55A05">
          <w:rPr>
            <w:rStyle w:val="Hyperlink"/>
            <w:rFonts w:ascii="Lucida Sans Unicode" w:hAnsi="Lucida Sans Unicode" w:cs="Lucida Sans Unicode"/>
            <w:sz w:val="22"/>
            <w:szCs w:val="22"/>
            <w:lang w:val="en-US"/>
          </w:rPr>
          <w:t>http://corporate.evonik.us/region/north_america</w:t>
        </w:r>
      </w:hyperlink>
      <w:r w:rsidRPr="00F55A05">
        <w:rPr>
          <w:rFonts w:ascii="Lucida Sans Unicode" w:hAnsi="Lucida Sans Unicode" w:cs="Lucida Sans Unicode"/>
          <w:color w:val="000000"/>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0F0F9A" w:rsidP="00CD4A0B">
      <w:pPr>
        <w:autoSpaceDE w:val="0"/>
        <w:autoSpaceDN w:val="0"/>
        <w:adjustRightInd w:val="0"/>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t>Company I</w:t>
      </w:r>
      <w:r w:rsidR="00CD4A0B" w:rsidRPr="00CD4A0B">
        <w:rPr>
          <w:rFonts w:ascii="Lucida Sans Unicode" w:hAnsi="Lucida Sans Unicode" w:cs="Lucida Sans Unicode"/>
          <w:b/>
          <w:bCs/>
          <w:sz w:val="18"/>
          <w:szCs w:val="18"/>
          <w:lang w:val="en-US"/>
        </w:rPr>
        <w:t xml:space="preserve">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lastRenderedPageBreak/>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Default="006D5835" w:rsidP="00045B09">
      <w:pPr>
        <w:pStyle w:val="Default"/>
        <w:spacing w:after="0"/>
        <w:rPr>
          <w:rFonts w:ascii="Lucida Sans Unicode" w:hAnsi="Lucida Sans Unicode" w:cs="Lucida Sans Unicode"/>
          <w:color w:val="000000"/>
          <w:sz w:val="18"/>
          <w:szCs w:val="18"/>
        </w:rPr>
      </w:pPr>
    </w:p>
    <w:p w:rsidR="000F0F9A" w:rsidRPr="000F0F9A" w:rsidRDefault="000F0F9A" w:rsidP="000F0F9A">
      <w:pPr>
        <w:pStyle w:val="Default"/>
        <w:rPr>
          <w:rFonts w:ascii="Lucida Sans Unicode" w:hAnsi="Lucida Sans Unicode" w:cs="Lucida Sans Unicode"/>
          <w:b/>
          <w:color w:val="000000"/>
          <w:sz w:val="18"/>
          <w:szCs w:val="18"/>
        </w:rPr>
      </w:pPr>
      <w:r w:rsidRPr="000F0F9A">
        <w:rPr>
          <w:rFonts w:ascii="Lucida Sans Unicode" w:hAnsi="Lucida Sans Unicode" w:cs="Lucida Sans Unicode"/>
          <w:b/>
          <w:color w:val="000000"/>
          <w:sz w:val="18"/>
          <w:szCs w:val="18"/>
        </w:rPr>
        <w:t>About Performance Materials</w:t>
      </w:r>
    </w:p>
    <w:p w:rsidR="00C537EB" w:rsidRPr="00045B09" w:rsidRDefault="00C537EB" w:rsidP="000F0F9A">
      <w:pPr>
        <w:pStyle w:val="Default"/>
        <w:spacing w:after="0"/>
        <w:rPr>
          <w:rFonts w:ascii="Lucida Sans Unicode" w:hAnsi="Lucida Sans Unicode" w:cs="Lucida Sans Unicode"/>
          <w:color w:val="000000"/>
          <w:sz w:val="18"/>
          <w:szCs w:val="18"/>
        </w:rPr>
      </w:pPr>
      <w:r w:rsidRPr="009142FC">
        <w:rPr>
          <w:rFonts w:ascii="Lucida Sans Unicode" w:hAnsi="Lucida Sans Unicode" w:cs="Lucida Sans Unicode"/>
          <w:color w:val="000000"/>
          <w:sz w:val="18"/>
          <w:szCs w:val="18"/>
        </w:rPr>
        <w:t>The Performance Materials Segment is managed by Evonik Performance Materials GmbH. The segment focuses its global activities on d</w:t>
      </w:r>
      <w:r w:rsidRPr="00DF3946">
        <w:rPr>
          <w:rFonts w:ascii="Lucida Sans Unicode" w:hAnsi="Lucida Sans Unicode" w:cs="Lucida Sans Unicode"/>
          <w:color w:val="000000"/>
          <w:sz w:val="18"/>
          <w:szCs w:val="18"/>
        </w:rPr>
        <w:t>eveloping and manufacturing polymer materials and intermediates, especially for use in agriculture and in the rubber and plastics industry. In 2017, the segment’s roughly 4,400 employees generated sales about €3.8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021222" w:rsidRPr="009333F1" w:rsidRDefault="00F55A05"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9142FC" w:rsidRDefault="009142FC"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Pr>
          <w:rFonts w:ascii="Lucida Sans Unicode" w:hAnsi="Lucida Sans Unicode" w:cs="Lucida Sans Unicode"/>
          <w:sz w:val="22"/>
          <w:szCs w:val="22"/>
          <w:lang w:val="it-IT"/>
        </w:rPr>
        <w:t xml:space="preserve">Communications </w:t>
      </w:r>
      <w:r w:rsidR="00F55A05">
        <w:rPr>
          <w:rFonts w:ascii="Lucida Sans Unicode" w:hAnsi="Lucida Sans Unicode" w:cs="Lucida Sans Unicode"/>
          <w:sz w:val="22"/>
          <w:szCs w:val="22"/>
          <w:lang w:val="it-IT"/>
        </w:rPr>
        <w:t>Manager</w:t>
      </w:r>
    </w:p>
    <w:p w:rsidR="009142FC" w:rsidRPr="00164337" w:rsidRDefault="009142FC"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Pr>
          <w:rFonts w:ascii="Lucida Sans Unicode" w:hAnsi="Lucida Sans Unicode" w:cs="Lucida Sans Unicode"/>
          <w:sz w:val="22"/>
          <w:szCs w:val="22"/>
          <w:lang w:val="it-IT"/>
        </w:rPr>
        <w:t>Performance Materials - Molding Compounds</w:t>
      </w:r>
    </w:p>
    <w:p w:rsidR="00021222" w:rsidRPr="00164337" w:rsidRDefault="00021222"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w:t>
      </w:r>
      <w:r w:rsidR="00F55A05">
        <w:rPr>
          <w:rFonts w:ascii="Lucida Sans Unicode" w:hAnsi="Lucida Sans Unicode" w:cs="Lucida Sans Unicode"/>
          <w:sz w:val="22"/>
          <w:szCs w:val="22"/>
          <w:lang w:val="it-IT"/>
        </w:rPr>
        <w:t>812</w:t>
      </w:r>
    </w:p>
    <w:p w:rsidR="00021222" w:rsidRPr="00164337" w:rsidRDefault="00021222"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 xml:space="preserve">+1 </w:t>
      </w:r>
      <w:r w:rsidR="00F55A05">
        <w:rPr>
          <w:rFonts w:ascii="Lucida Sans Unicode" w:hAnsi="Lucida Sans Unicode" w:cs="Lucida Sans Unicode"/>
          <w:sz w:val="22"/>
          <w:szCs w:val="22"/>
          <w:lang w:val="pt-PT"/>
        </w:rPr>
        <w:t>973</w:t>
      </w:r>
      <w:r w:rsidR="00A25B0F">
        <w:rPr>
          <w:rFonts w:ascii="Lucida Sans Unicode" w:hAnsi="Lucida Sans Unicode" w:cs="Lucida Sans Unicode"/>
          <w:sz w:val="22"/>
          <w:szCs w:val="22"/>
          <w:lang w:val="pt-PT"/>
        </w:rPr>
        <w:t xml:space="preserve"> </w:t>
      </w:r>
      <w:r w:rsidR="00F55A05">
        <w:rPr>
          <w:rFonts w:ascii="Lucida Sans Unicode" w:hAnsi="Lucida Sans Unicode" w:cs="Lucida Sans Unicode"/>
          <w:sz w:val="22"/>
          <w:szCs w:val="22"/>
          <w:lang w:val="pt-PT"/>
        </w:rPr>
        <w:t>906</w:t>
      </w:r>
      <w:r w:rsidR="00A25B0F">
        <w:rPr>
          <w:rFonts w:ascii="Lucida Sans Unicode" w:hAnsi="Lucida Sans Unicode" w:cs="Lucida Sans Unicode"/>
          <w:sz w:val="22"/>
          <w:szCs w:val="22"/>
          <w:lang w:val="pt-PT"/>
        </w:rPr>
        <w:t>-</w:t>
      </w:r>
      <w:r w:rsidR="00F55A05">
        <w:rPr>
          <w:rFonts w:ascii="Lucida Sans Unicode" w:hAnsi="Lucida Sans Unicode" w:cs="Lucida Sans Unicode"/>
          <w:sz w:val="22"/>
          <w:szCs w:val="22"/>
          <w:lang w:val="pt-PT"/>
        </w:rPr>
        <w:t>4635</w:t>
      </w:r>
    </w:p>
    <w:p w:rsidR="00021222" w:rsidRDefault="00021222"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9" w:history="1">
        <w:r w:rsidR="00F55A05" w:rsidRPr="005A5D96">
          <w:rPr>
            <w:rStyle w:val="Hyperlink"/>
            <w:rFonts w:ascii="Lucida Sans Unicode" w:hAnsi="Lucida Sans Unicode" w:cs="Lucida Sans Unicode"/>
            <w:sz w:val="22"/>
            <w:szCs w:val="22"/>
            <w:lang w:val="fr-FR"/>
          </w:rPr>
          <w:t>robert.brown@evonik.com</w:t>
        </w:r>
      </w:hyperlink>
    </w:p>
    <w:p w:rsidR="002A533A" w:rsidRPr="00750D68" w:rsidRDefault="002A533A" w:rsidP="00021222">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4B1FE7C9" wp14:editId="220BE582">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3D707DC0" wp14:editId="1F94FA35">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84" w:rsidRDefault="000E3784" w:rsidP="00FD1184">
      <w:r>
        <w:separator/>
      </w:r>
    </w:p>
  </w:endnote>
  <w:endnote w:type="continuationSeparator" w:id="0">
    <w:p w:rsidR="000E3784" w:rsidRDefault="000E378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84" w:rsidRDefault="000E3784" w:rsidP="00FD1184">
      <w:r>
        <w:separator/>
      </w:r>
    </w:p>
  </w:footnote>
  <w:footnote w:type="continuationSeparator" w:id="0">
    <w:p w:rsidR="000E3784" w:rsidRDefault="000E378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21222"/>
    <w:rsid w:val="00045B09"/>
    <w:rsid w:val="00050E6F"/>
    <w:rsid w:val="00055106"/>
    <w:rsid w:val="00060A07"/>
    <w:rsid w:val="0007210F"/>
    <w:rsid w:val="0007273B"/>
    <w:rsid w:val="00072A22"/>
    <w:rsid w:val="00072D5E"/>
    <w:rsid w:val="0007747B"/>
    <w:rsid w:val="00092F83"/>
    <w:rsid w:val="000946F2"/>
    <w:rsid w:val="000974AC"/>
    <w:rsid w:val="000B5571"/>
    <w:rsid w:val="000B7611"/>
    <w:rsid w:val="000C4523"/>
    <w:rsid w:val="000C7CBE"/>
    <w:rsid w:val="000D1DD8"/>
    <w:rsid w:val="000D2449"/>
    <w:rsid w:val="000E3784"/>
    <w:rsid w:val="000F0F9A"/>
    <w:rsid w:val="000F1771"/>
    <w:rsid w:val="000F2C53"/>
    <w:rsid w:val="00101997"/>
    <w:rsid w:val="00107F77"/>
    <w:rsid w:val="00114DAA"/>
    <w:rsid w:val="001406C9"/>
    <w:rsid w:val="00143D8A"/>
    <w:rsid w:val="001449A5"/>
    <w:rsid w:val="00152BFA"/>
    <w:rsid w:val="00156FBC"/>
    <w:rsid w:val="001615B0"/>
    <w:rsid w:val="001631E8"/>
    <w:rsid w:val="00164337"/>
    <w:rsid w:val="00165932"/>
    <w:rsid w:val="001A6E5F"/>
    <w:rsid w:val="001B7A4A"/>
    <w:rsid w:val="001C07DB"/>
    <w:rsid w:val="001D25DA"/>
    <w:rsid w:val="001D3481"/>
    <w:rsid w:val="001D64AF"/>
    <w:rsid w:val="001E2F1B"/>
    <w:rsid w:val="001F5AF3"/>
    <w:rsid w:val="001F6DC6"/>
    <w:rsid w:val="00212277"/>
    <w:rsid w:val="00217C18"/>
    <w:rsid w:val="002341CF"/>
    <w:rsid w:val="00240E74"/>
    <w:rsid w:val="002429BF"/>
    <w:rsid w:val="00255830"/>
    <w:rsid w:val="0026200E"/>
    <w:rsid w:val="00280311"/>
    <w:rsid w:val="00280C64"/>
    <w:rsid w:val="00285FC7"/>
    <w:rsid w:val="002913B0"/>
    <w:rsid w:val="002A386D"/>
    <w:rsid w:val="002A533A"/>
    <w:rsid w:val="002A6EDD"/>
    <w:rsid w:val="002B4F35"/>
    <w:rsid w:val="002C10C6"/>
    <w:rsid w:val="002C3C5D"/>
    <w:rsid w:val="002D2996"/>
    <w:rsid w:val="002D49E1"/>
    <w:rsid w:val="002F0441"/>
    <w:rsid w:val="00322A9E"/>
    <w:rsid w:val="0032611E"/>
    <w:rsid w:val="00335794"/>
    <w:rsid w:val="003508E4"/>
    <w:rsid w:val="00356AF3"/>
    <w:rsid w:val="00360C1F"/>
    <w:rsid w:val="00361C10"/>
    <w:rsid w:val="00364704"/>
    <w:rsid w:val="003661BB"/>
    <w:rsid w:val="0037186A"/>
    <w:rsid w:val="00374E86"/>
    <w:rsid w:val="00380845"/>
    <w:rsid w:val="00385A00"/>
    <w:rsid w:val="003B13FB"/>
    <w:rsid w:val="003B42FA"/>
    <w:rsid w:val="003B67DE"/>
    <w:rsid w:val="003D16E2"/>
    <w:rsid w:val="003D3205"/>
    <w:rsid w:val="003D61D3"/>
    <w:rsid w:val="003E064D"/>
    <w:rsid w:val="003F21B1"/>
    <w:rsid w:val="003F7A7A"/>
    <w:rsid w:val="0040359D"/>
    <w:rsid w:val="00410058"/>
    <w:rsid w:val="004146D3"/>
    <w:rsid w:val="00415AB5"/>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D0118"/>
    <w:rsid w:val="004E1DCE"/>
    <w:rsid w:val="004E3ACC"/>
    <w:rsid w:val="004F0B24"/>
    <w:rsid w:val="004F45F2"/>
    <w:rsid w:val="004F5459"/>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962B3"/>
    <w:rsid w:val="005A73EC"/>
    <w:rsid w:val="005C1B57"/>
    <w:rsid w:val="005C4A1E"/>
    <w:rsid w:val="005C6D6F"/>
    <w:rsid w:val="005D4853"/>
    <w:rsid w:val="005D792D"/>
    <w:rsid w:val="005E0430"/>
    <w:rsid w:val="005F1DE1"/>
    <w:rsid w:val="005F53A6"/>
    <w:rsid w:val="005F5F1B"/>
    <w:rsid w:val="00606A38"/>
    <w:rsid w:val="006160F5"/>
    <w:rsid w:val="0062090C"/>
    <w:rsid w:val="006339BD"/>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27437"/>
    <w:rsid w:val="00730B83"/>
    <w:rsid w:val="007344FF"/>
    <w:rsid w:val="00746373"/>
    <w:rsid w:val="00750D68"/>
    <w:rsid w:val="007547B7"/>
    <w:rsid w:val="00762991"/>
    <w:rsid w:val="00764018"/>
    <w:rsid w:val="00766FAF"/>
    <w:rsid w:val="00775D2E"/>
    <w:rsid w:val="0078184E"/>
    <w:rsid w:val="00783C23"/>
    <w:rsid w:val="007A0056"/>
    <w:rsid w:val="007A2C47"/>
    <w:rsid w:val="007A5CC3"/>
    <w:rsid w:val="007B427B"/>
    <w:rsid w:val="007B576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860AE"/>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7AE"/>
    <w:rsid w:val="0091044F"/>
    <w:rsid w:val="009119B1"/>
    <w:rsid w:val="00913B89"/>
    <w:rsid w:val="009142FC"/>
    <w:rsid w:val="009209A1"/>
    <w:rsid w:val="00922736"/>
    <w:rsid w:val="00923A9C"/>
    <w:rsid w:val="0092547F"/>
    <w:rsid w:val="00943AD9"/>
    <w:rsid w:val="00950B8E"/>
    <w:rsid w:val="009512D9"/>
    <w:rsid w:val="009622C2"/>
    <w:rsid w:val="00966953"/>
    <w:rsid w:val="00971975"/>
    <w:rsid w:val="00972E2B"/>
    <w:rsid w:val="009779EE"/>
    <w:rsid w:val="009833F8"/>
    <w:rsid w:val="009960BD"/>
    <w:rsid w:val="00996B7F"/>
    <w:rsid w:val="009A3B7D"/>
    <w:rsid w:val="009B2CC3"/>
    <w:rsid w:val="009B78E2"/>
    <w:rsid w:val="009C0286"/>
    <w:rsid w:val="009C186E"/>
    <w:rsid w:val="009D2217"/>
    <w:rsid w:val="009D29F3"/>
    <w:rsid w:val="009E618D"/>
    <w:rsid w:val="00A0729F"/>
    <w:rsid w:val="00A16154"/>
    <w:rsid w:val="00A25B0F"/>
    <w:rsid w:val="00A3196D"/>
    <w:rsid w:val="00A3776E"/>
    <w:rsid w:val="00A540E2"/>
    <w:rsid w:val="00A63BA3"/>
    <w:rsid w:val="00A724BE"/>
    <w:rsid w:val="00A741B3"/>
    <w:rsid w:val="00A86586"/>
    <w:rsid w:val="00A86C63"/>
    <w:rsid w:val="00A92989"/>
    <w:rsid w:val="00AA4E35"/>
    <w:rsid w:val="00AB1B29"/>
    <w:rsid w:val="00AB4272"/>
    <w:rsid w:val="00AC4C3C"/>
    <w:rsid w:val="00AC7E4C"/>
    <w:rsid w:val="00AD5813"/>
    <w:rsid w:val="00AE1DFF"/>
    <w:rsid w:val="00AE4919"/>
    <w:rsid w:val="00AE77F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92A47"/>
    <w:rsid w:val="00BC04FA"/>
    <w:rsid w:val="00BD4695"/>
    <w:rsid w:val="00BD7192"/>
    <w:rsid w:val="00BE1FFC"/>
    <w:rsid w:val="00BF04B8"/>
    <w:rsid w:val="00BF2897"/>
    <w:rsid w:val="00BF3F4D"/>
    <w:rsid w:val="00C0259F"/>
    <w:rsid w:val="00C116FB"/>
    <w:rsid w:val="00C1691E"/>
    <w:rsid w:val="00C233C9"/>
    <w:rsid w:val="00C3656A"/>
    <w:rsid w:val="00C45CF6"/>
    <w:rsid w:val="00C462A9"/>
    <w:rsid w:val="00C47A01"/>
    <w:rsid w:val="00C537EB"/>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DF3946"/>
    <w:rsid w:val="00E03E0C"/>
    <w:rsid w:val="00E22375"/>
    <w:rsid w:val="00E241B0"/>
    <w:rsid w:val="00E27505"/>
    <w:rsid w:val="00E325CB"/>
    <w:rsid w:val="00E363F0"/>
    <w:rsid w:val="00E369AE"/>
    <w:rsid w:val="00E430EA"/>
    <w:rsid w:val="00E4510C"/>
    <w:rsid w:val="00E476B1"/>
    <w:rsid w:val="00E51EBB"/>
    <w:rsid w:val="00E644AF"/>
    <w:rsid w:val="00E75E7D"/>
    <w:rsid w:val="00E90058"/>
    <w:rsid w:val="00E909E3"/>
    <w:rsid w:val="00E96EF8"/>
    <w:rsid w:val="00EA1609"/>
    <w:rsid w:val="00EA5555"/>
    <w:rsid w:val="00EB0A9C"/>
    <w:rsid w:val="00EB4AB4"/>
    <w:rsid w:val="00EC0FB8"/>
    <w:rsid w:val="00EC2924"/>
    <w:rsid w:val="00EC2C4D"/>
    <w:rsid w:val="00EE0757"/>
    <w:rsid w:val="00EE191C"/>
    <w:rsid w:val="00EE6D06"/>
    <w:rsid w:val="00EF7405"/>
    <w:rsid w:val="00F020B9"/>
    <w:rsid w:val="00F17BAA"/>
    <w:rsid w:val="00F232FD"/>
    <w:rsid w:val="00F427E1"/>
    <w:rsid w:val="00F465DE"/>
    <w:rsid w:val="00F55A05"/>
    <w:rsid w:val="00F6360A"/>
    <w:rsid w:val="00F66FEE"/>
    <w:rsid w:val="00F70C57"/>
    <w:rsid w:val="00F73F5A"/>
    <w:rsid w:val="00F978E5"/>
    <w:rsid w:val="00FA0000"/>
    <w:rsid w:val="00FA5F5C"/>
    <w:rsid w:val="00FB3141"/>
    <w:rsid w:val="00FC3400"/>
    <w:rsid w:val="00FC7C16"/>
    <w:rsid w:val="00FD1184"/>
    <w:rsid w:val="00FD5EEE"/>
    <w:rsid w:val="00FF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3F21B1"/>
    <w:rPr>
      <w:sz w:val="16"/>
      <w:szCs w:val="16"/>
    </w:rPr>
  </w:style>
  <w:style w:type="paragraph" w:styleId="CommentText">
    <w:name w:val="annotation text"/>
    <w:basedOn w:val="Normal"/>
    <w:link w:val="CommentTextChar"/>
    <w:semiHidden/>
    <w:unhideWhenUsed/>
    <w:rsid w:val="003F21B1"/>
    <w:pPr>
      <w:spacing w:line="240" w:lineRule="auto"/>
    </w:pPr>
    <w:rPr>
      <w:sz w:val="20"/>
      <w:szCs w:val="20"/>
    </w:rPr>
  </w:style>
  <w:style w:type="character" w:customStyle="1" w:styleId="CommentTextChar">
    <w:name w:val="Comment Text Char"/>
    <w:basedOn w:val="DefaultParagraphFont"/>
    <w:link w:val="CommentText"/>
    <w:semiHidden/>
    <w:rsid w:val="003F21B1"/>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3F21B1"/>
    <w:rPr>
      <w:b/>
      <w:bCs/>
    </w:rPr>
  </w:style>
  <w:style w:type="character" w:customStyle="1" w:styleId="CommentSubjectChar">
    <w:name w:val="Comment Subject Char"/>
    <w:basedOn w:val="CommentTextChar"/>
    <w:link w:val="CommentSubject"/>
    <w:semiHidden/>
    <w:rsid w:val="003F21B1"/>
    <w:rPr>
      <w:rFonts w:ascii="Lucida Sans" w:hAnsi="Lucida Sans"/>
      <w:b/>
      <w:bCs/>
      <w:lang w:val="de-DE" w:eastAsia="de-DE"/>
    </w:rPr>
  </w:style>
  <w:style w:type="paragraph" w:styleId="Revision">
    <w:name w:val="Revision"/>
    <w:hidden/>
    <w:uiPriority w:val="99"/>
    <w:semiHidden/>
    <w:rsid w:val="00913B89"/>
    <w:rPr>
      <w:rFonts w:ascii="Lucida Sans" w:hAnsi="Lucida Sans"/>
      <w:sz w:val="21"/>
      <w:szCs w:val="24"/>
      <w:lang w:val="de-DE" w:eastAsia="de-DE"/>
    </w:rPr>
  </w:style>
  <w:style w:type="character" w:customStyle="1" w:styleId="UnresolvedMention1">
    <w:name w:val="Unresolved Mention1"/>
    <w:basedOn w:val="DefaultParagraphFont"/>
    <w:uiPriority w:val="99"/>
    <w:semiHidden/>
    <w:unhideWhenUsed/>
    <w:rsid w:val="002A53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626204710">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4</TotalTime>
  <Pages>2</Pages>
  <Words>668</Words>
  <Characters>4088</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t:lpstr>
      <vt:lpstr>s</vt:lpstr>
    </vt:vector>
  </TitlesOfParts>
  <Company>Evonik Industries AG</Company>
  <LinksUpToDate>false</LinksUpToDate>
  <CharactersWithSpaces>4747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2019-01-21T21:11:00Z</dcterms:created>
  <dcterms:modified xsi:type="dcterms:W3CDTF">2019-01-21T21:11:00Z</dcterms:modified>
</cp:coreProperties>
</file>