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B0403" w14:textId="77777777" w:rsidR="00CE1FA0" w:rsidRDefault="00CE1FA0" w:rsidP="003D3205">
      <w:pPr>
        <w:jc w:val="both"/>
        <w:rPr>
          <w:rFonts w:ascii="Lucida Sans Unicode" w:hAnsi="Lucida Sans Unicode" w:cs="Lucida Sans Unicode"/>
          <w:b/>
          <w:sz w:val="24"/>
          <w:lang w:val="en-US"/>
        </w:rPr>
      </w:pPr>
      <w:r>
        <w:rPr>
          <w:rFonts w:ascii="Lucida Sans Unicode" w:hAnsi="Lucida Sans Unicode" w:cs="Lucida Sans Unicode"/>
          <w:b/>
          <w:noProof/>
          <w:sz w:val="24"/>
          <w:lang w:val="en-US" w:eastAsia="en-US"/>
        </w:rPr>
        <w:drawing>
          <wp:anchor distT="0" distB="0" distL="114300" distR="114300" simplePos="0" relativeHeight="251658752" behindDoc="0" locked="0" layoutInCell="1" allowOverlap="1" wp14:anchorId="7220920B" wp14:editId="668F9EBD">
            <wp:simplePos x="0" y="0"/>
            <wp:positionH relativeFrom="page">
              <wp:align>right</wp:align>
            </wp:positionH>
            <wp:positionV relativeFrom="page">
              <wp:align>top</wp:align>
            </wp:positionV>
            <wp:extent cx="6903720" cy="145389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sRelease_Header_2016-10-19_rgb150dpi_ForHTML.gif"/>
                    <pic:cNvPicPr/>
                  </pic:nvPicPr>
                  <pic:blipFill>
                    <a:blip r:embed="rId8">
                      <a:extLst>
                        <a:ext uri="{28A0092B-C50C-407E-A947-70E740481C1C}">
                          <a14:useLocalDpi xmlns:a14="http://schemas.microsoft.com/office/drawing/2010/main" val="0"/>
                        </a:ext>
                      </a:extLst>
                    </a:blip>
                    <a:stretch>
                      <a:fillRect/>
                    </a:stretch>
                  </pic:blipFill>
                  <pic:spPr>
                    <a:xfrm>
                      <a:off x="0" y="0"/>
                      <a:ext cx="6903720" cy="1453896"/>
                    </a:xfrm>
                    <a:prstGeom prst="rect">
                      <a:avLst/>
                    </a:prstGeom>
                  </pic:spPr>
                </pic:pic>
              </a:graphicData>
            </a:graphic>
            <wp14:sizeRelH relativeFrom="margin">
              <wp14:pctWidth>0</wp14:pctWidth>
            </wp14:sizeRelH>
            <wp14:sizeRelV relativeFrom="margin">
              <wp14:pctHeight>0</wp14:pctHeight>
            </wp14:sizeRelV>
          </wp:anchor>
        </w:drawing>
      </w:r>
    </w:p>
    <w:p w14:paraId="6355A282" w14:textId="77777777" w:rsidR="00BF3F4D" w:rsidRDefault="00BF3F4D" w:rsidP="008A1D80">
      <w:pPr>
        <w:rPr>
          <w:rFonts w:ascii="Lucida Sans Unicode" w:hAnsi="Lucida Sans Unicode" w:cs="Lucida Sans Unicode"/>
          <w:b/>
          <w:sz w:val="24"/>
          <w:lang w:val="en-US"/>
        </w:rPr>
      </w:pPr>
    </w:p>
    <w:p w14:paraId="674830A3" w14:textId="634EC763" w:rsidR="005F6492" w:rsidRPr="005F6492" w:rsidRDefault="006D121F" w:rsidP="005F6492">
      <w:pPr>
        <w:rPr>
          <w:rFonts w:ascii="Lucida Sans Unicode" w:hAnsi="Lucida Sans Unicode" w:cs="Lucida Sans Unicode"/>
          <w:b/>
          <w:sz w:val="24"/>
          <w:lang w:val="en-US"/>
        </w:rPr>
      </w:pPr>
      <w:r w:rsidRPr="006D121F">
        <w:rPr>
          <w:rFonts w:ascii="Lucida Sans Unicode" w:hAnsi="Lucida Sans Unicode" w:cs="Lucida Sans Unicode"/>
          <w:b/>
          <w:sz w:val="24"/>
          <w:lang w:val="en-US"/>
        </w:rPr>
        <w:t xml:space="preserve">Evonik SEPURAN® membranes successfully </w:t>
      </w:r>
      <w:r>
        <w:rPr>
          <w:rFonts w:ascii="Lucida Sans Unicode" w:hAnsi="Lucida Sans Unicode" w:cs="Lucida Sans Unicode"/>
          <w:b/>
          <w:sz w:val="24"/>
          <w:lang w:val="en-US"/>
        </w:rPr>
        <w:t xml:space="preserve">purify landfill gas at Enerdyne’s </w:t>
      </w:r>
      <w:r w:rsidR="005F6492">
        <w:rPr>
          <w:rFonts w:ascii="Lucida Sans Unicode" w:hAnsi="Lucida Sans Unicode" w:cs="Lucida Sans Unicode"/>
          <w:b/>
          <w:sz w:val="24"/>
          <w:lang w:val="en-US"/>
        </w:rPr>
        <w:t>large-</w:t>
      </w:r>
      <w:r w:rsidR="005F6492" w:rsidRPr="005F6492">
        <w:rPr>
          <w:rFonts w:ascii="Lucida Sans Unicode" w:hAnsi="Lucida Sans Unicode" w:cs="Lucida Sans Unicode"/>
          <w:b/>
          <w:sz w:val="24"/>
          <w:lang w:val="en-US"/>
        </w:rPr>
        <w:t>s</w:t>
      </w:r>
      <w:r w:rsidR="00597B98">
        <w:rPr>
          <w:rFonts w:ascii="Lucida Sans Unicode" w:hAnsi="Lucida Sans Unicode" w:cs="Lucida Sans Unicode"/>
          <w:b/>
          <w:sz w:val="24"/>
          <w:lang w:val="en-US"/>
        </w:rPr>
        <w:t>cale biomethane production site</w:t>
      </w:r>
    </w:p>
    <w:p w14:paraId="577ECE21" w14:textId="77777777" w:rsidR="008A1D80" w:rsidRPr="006D121F" w:rsidRDefault="008A1D80" w:rsidP="008A1D80">
      <w:pPr>
        <w:rPr>
          <w:rFonts w:ascii="Lucida Sans Unicode" w:hAnsi="Lucida Sans Unicode" w:cs="Lucida Sans Unicode"/>
          <w:b/>
          <w:sz w:val="24"/>
          <w:lang w:val="en-US"/>
        </w:rPr>
      </w:pPr>
    </w:p>
    <w:p w14:paraId="36B6BDED" w14:textId="2B35DFCB" w:rsidR="009209A1" w:rsidRPr="00597B98" w:rsidRDefault="00597B98"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PARSIPPANY, N.J., October 17</w:t>
      </w:r>
      <w:r w:rsidR="009209A1" w:rsidRPr="00515CE2">
        <w:rPr>
          <w:rFonts w:ascii="Lucida Sans Unicode" w:hAnsi="Lucida Sans Unicode" w:cs="Lucida Sans Unicode"/>
          <w:color w:val="000000"/>
          <w:sz w:val="22"/>
          <w:szCs w:val="22"/>
          <w:lang w:val="en-US"/>
        </w:rPr>
        <w:t>, 2</w:t>
      </w:r>
      <w:r w:rsidR="009209A1">
        <w:rPr>
          <w:rFonts w:ascii="Lucida Sans Unicode" w:hAnsi="Lucida Sans Unicode" w:cs="Lucida Sans Unicode"/>
          <w:color w:val="000000"/>
          <w:sz w:val="22"/>
          <w:szCs w:val="22"/>
          <w:lang w:val="en-US"/>
        </w:rPr>
        <w:t>01</w:t>
      </w:r>
      <w:r w:rsidR="008045B1">
        <w:rPr>
          <w:rFonts w:ascii="Lucida Sans Unicode" w:hAnsi="Lucida Sans Unicode" w:cs="Lucida Sans Unicode"/>
          <w:color w:val="000000"/>
          <w:sz w:val="22"/>
          <w:szCs w:val="22"/>
          <w:lang w:val="en-US"/>
        </w:rPr>
        <w:t>8</w:t>
      </w:r>
      <w:r w:rsidR="009209A1">
        <w:rPr>
          <w:rFonts w:ascii="Lucida Sans Unicode" w:hAnsi="Lucida Sans Unicode" w:cs="Lucida Sans Unicode"/>
          <w:color w:val="000000"/>
          <w:sz w:val="22"/>
          <w:szCs w:val="22"/>
          <w:lang w:val="en-US"/>
        </w:rPr>
        <w:t xml:space="preserve"> – </w:t>
      </w:r>
      <w:r w:rsidR="005F6492">
        <w:rPr>
          <w:rFonts w:ascii="Lucida Sans Unicode" w:hAnsi="Lucida Sans Unicode" w:cs="Lucida Sans Unicode"/>
          <w:color w:val="000000"/>
          <w:sz w:val="22"/>
          <w:szCs w:val="22"/>
          <w:lang w:val="en-US"/>
        </w:rPr>
        <w:t xml:space="preserve">Evonik Corporation </w:t>
      </w:r>
      <w:r w:rsidR="008330C5">
        <w:rPr>
          <w:rFonts w:ascii="Lucida Sans Unicode" w:hAnsi="Lucida Sans Unicode" w:cs="Lucida Sans Unicode"/>
          <w:color w:val="000000"/>
          <w:sz w:val="22"/>
          <w:szCs w:val="22"/>
          <w:lang w:val="en-US"/>
        </w:rPr>
        <w:t xml:space="preserve">today released the results of </w:t>
      </w:r>
      <w:r w:rsidR="008330C5" w:rsidRPr="008330C5">
        <w:rPr>
          <w:rFonts w:ascii="Lucida Sans Unicode" w:hAnsi="Lucida Sans Unicode" w:cs="Lucida Sans Unicode"/>
          <w:color w:val="000000"/>
          <w:sz w:val="22"/>
          <w:szCs w:val="22"/>
          <w:lang w:val="en-US"/>
        </w:rPr>
        <w:t>its first U.S. landfill biogas upgrading installation</w:t>
      </w:r>
      <w:r w:rsidR="008330C5">
        <w:rPr>
          <w:rFonts w:ascii="Lucida Sans Unicode" w:hAnsi="Lucida Sans Unicode" w:cs="Lucida Sans Unicode"/>
          <w:color w:val="000000"/>
          <w:sz w:val="22"/>
          <w:szCs w:val="22"/>
          <w:lang w:val="en-US"/>
        </w:rPr>
        <w:t xml:space="preserve"> </w:t>
      </w:r>
      <w:r w:rsidR="008330C5" w:rsidRPr="008330C5">
        <w:rPr>
          <w:rFonts w:ascii="Lucida Sans Unicode" w:hAnsi="Lucida Sans Unicode" w:cs="Lucida Sans Unicode"/>
          <w:color w:val="000000"/>
          <w:sz w:val="22"/>
          <w:szCs w:val="22"/>
          <w:lang w:val="en-US"/>
        </w:rPr>
        <w:t>at Enerdyne’s large scale biomethane production facility at Lawrence, Kansas.</w:t>
      </w:r>
    </w:p>
    <w:p w14:paraId="1BA10331" w14:textId="77777777" w:rsidR="009209A1" w:rsidRPr="00597B98"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597B98">
        <w:rPr>
          <w:rFonts w:ascii="Lucida Sans Unicode" w:hAnsi="Lucida Sans Unicode" w:cs="Lucida Sans Unicode"/>
          <w:color w:val="000000"/>
          <w:sz w:val="22"/>
          <w:szCs w:val="22"/>
          <w:lang w:val="en-US"/>
        </w:rPr>
        <w:t xml:space="preserve"> </w:t>
      </w:r>
    </w:p>
    <w:p w14:paraId="0B043D54" w14:textId="4CD73E52" w:rsidR="008330C5" w:rsidRPr="008330C5" w:rsidRDefault="008330C5" w:rsidP="008330C5">
      <w:pPr>
        <w:autoSpaceDE w:val="0"/>
        <w:autoSpaceDN w:val="0"/>
        <w:adjustRightInd w:val="0"/>
        <w:spacing w:line="240" w:lineRule="auto"/>
        <w:rPr>
          <w:rFonts w:ascii="Lucida Sans Unicode" w:hAnsi="Lucida Sans Unicode" w:cs="Lucida Sans Unicode"/>
          <w:color w:val="000000"/>
          <w:sz w:val="22"/>
          <w:szCs w:val="22"/>
          <w:lang w:val="en-US"/>
        </w:rPr>
      </w:pPr>
      <w:r w:rsidRPr="008330C5">
        <w:rPr>
          <w:rFonts w:ascii="Lucida Sans Unicode" w:hAnsi="Lucida Sans Unicode" w:cs="Lucida Sans Unicode"/>
          <w:color w:val="000000"/>
          <w:sz w:val="22"/>
          <w:szCs w:val="22"/>
          <w:lang w:val="en-US"/>
        </w:rPr>
        <w:t xml:space="preserve">Since May, the plant </w:t>
      </w:r>
      <w:r>
        <w:rPr>
          <w:rFonts w:ascii="Lucida Sans Unicode" w:hAnsi="Lucida Sans Unicode" w:cs="Lucida Sans Unicode"/>
          <w:color w:val="000000"/>
          <w:sz w:val="22"/>
          <w:szCs w:val="22"/>
          <w:lang w:val="en-US"/>
        </w:rPr>
        <w:t>has been running</w:t>
      </w:r>
      <w:r w:rsidRPr="008330C5">
        <w:rPr>
          <w:rFonts w:ascii="Lucida Sans Unicode" w:hAnsi="Lucida Sans Unicode" w:cs="Lucida Sans Unicode"/>
          <w:color w:val="000000"/>
          <w:sz w:val="22"/>
          <w:szCs w:val="22"/>
          <w:lang w:val="en-US"/>
        </w:rPr>
        <w:t xml:space="preserve"> a membrane system to remove carbon dioxide at 1</w:t>
      </w:r>
      <w:r w:rsidR="00597B98">
        <w:rPr>
          <w:rFonts w:ascii="Lucida Sans Unicode" w:hAnsi="Lucida Sans Unicode" w:cs="Lucida Sans Unicode"/>
          <w:color w:val="000000"/>
          <w:sz w:val="22"/>
          <w:szCs w:val="22"/>
          <w:lang w:val="en-US"/>
        </w:rPr>
        <w:t>,</w:t>
      </w:r>
      <w:r w:rsidRPr="008330C5">
        <w:rPr>
          <w:rFonts w:ascii="Lucida Sans Unicode" w:hAnsi="Lucida Sans Unicode" w:cs="Lucida Sans Unicode"/>
          <w:color w:val="000000"/>
          <w:sz w:val="22"/>
          <w:szCs w:val="22"/>
          <w:lang w:val="en-US"/>
        </w:rPr>
        <w:t xml:space="preserve">600 </w:t>
      </w:r>
      <w:r>
        <w:rPr>
          <w:rFonts w:ascii="Lucida Sans Unicode" w:hAnsi="Lucida Sans Unicode" w:cs="Lucida Sans Unicode"/>
          <w:color w:val="000000"/>
          <w:sz w:val="22"/>
          <w:szCs w:val="22"/>
          <w:lang w:val="en-US"/>
        </w:rPr>
        <w:t>standard cubic feet per meter (</w:t>
      </w:r>
      <w:r w:rsidRPr="008330C5">
        <w:rPr>
          <w:rFonts w:ascii="Lucida Sans Unicode" w:hAnsi="Lucida Sans Unicode" w:cs="Lucida Sans Unicode"/>
          <w:color w:val="000000"/>
          <w:sz w:val="22"/>
          <w:szCs w:val="22"/>
          <w:lang w:val="en-US"/>
        </w:rPr>
        <w:t>scfm</w:t>
      </w:r>
      <w:r>
        <w:rPr>
          <w:rFonts w:ascii="Lucida Sans Unicode" w:hAnsi="Lucida Sans Unicode" w:cs="Lucida Sans Unicode"/>
          <w:color w:val="000000"/>
          <w:sz w:val="22"/>
          <w:szCs w:val="22"/>
          <w:lang w:val="en-US"/>
        </w:rPr>
        <w:t>)</w:t>
      </w:r>
      <w:r w:rsidRPr="008330C5">
        <w:rPr>
          <w:rFonts w:ascii="Lucida Sans Unicode" w:hAnsi="Lucida Sans Unicode" w:cs="Lucida Sans Unicode"/>
          <w:color w:val="000000"/>
          <w:sz w:val="22"/>
          <w:szCs w:val="22"/>
          <w:lang w:val="en-US"/>
        </w:rPr>
        <w:t xml:space="preserve"> feed flow with low (2%) methane slip. Besides desulfurization and water removal, the facility operates with a proprietary system to remove VOC’s, </w:t>
      </w:r>
      <w:r>
        <w:rPr>
          <w:rFonts w:ascii="Lucida Sans Unicode" w:hAnsi="Lucida Sans Unicode" w:cs="Lucida Sans Unicode"/>
          <w:color w:val="000000"/>
          <w:sz w:val="22"/>
          <w:szCs w:val="22"/>
          <w:lang w:val="en-US"/>
        </w:rPr>
        <w:t>s</w:t>
      </w:r>
      <w:r w:rsidRPr="008330C5">
        <w:rPr>
          <w:rFonts w:ascii="Lucida Sans Unicode" w:hAnsi="Lucida Sans Unicode" w:cs="Lucida Sans Unicode"/>
          <w:color w:val="000000"/>
          <w:sz w:val="22"/>
          <w:szCs w:val="22"/>
          <w:lang w:val="en-US"/>
        </w:rPr>
        <w:t xml:space="preserve">iloxanes, </w:t>
      </w:r>
      <w:r>
        <w:rPr>
          <w:rFonts w:ascii="Lucida Sans Unicode" w:hAnsi="Lucida Sans Unicode" w:cs="Lucida Sans Unicode"/>
          <w:color w:val="000000"/>
          <w:sz w:val="22"/>
          <w:szCs w:val="22"/>
          <w:lang w:val="en-US"/>
        </w:rPr>
        <w:t>o</w:t>
      </w:r>
      <w:r w:rsidRPr="008330C5">
        <w:rPr>
          <w:rFonts w:ascii="Lucida Sans Unicode" w:hAnsi="Lucida Sans Unicode" w:cs="Lucida Sans Unicode"/>
          <w:color w:val="000000"/>
          <w:sz w:val="22"/>
          <w:szCs w:val="22"/>
          <w:lang w:val="en-US"/>
        </w:rPr>
        <w:t>xygen and moisture which was designed and fabricated by Advanced Biogas Systems, an affiliate of Enerdyne.</w:t>
      </w:r>
    </w:p>
    <w:p w14:paraId="3CB180C7" w14:textId="77777777" w:rsidR="009209A1" w:rsidRPr="00597B98"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00A63427" w14:textId="77777777" w:rsidR="008330C5" w:rsidRPr="008330C5" w:rsidRDefault="008330C5" w:rsidP="008330C5">
      <w:pPr>
        <w:autoSpaceDE w:val="0"/>
        <w:autoSpaceDN w:val="0"/>
        <w:adjustRightInd w:val="0"/>
        <w:spacing w:line="240" w:lineRule="auto"/>
        <w:rPr>
          <w:rFonts w:ascii="Lucida Sans Unicode" w:hAnsi="Lucida Sans Unicode" w:cs="Lucida Sans Unicode"/>
          <w:color w:val="000000"/>
          <w:sz w:val="22"/>
          <w:szCs w:val="22"/>
          <w:lang w:val="en-US"/>
        </w:rPr>
      </w:pPr>
      <w:r w:rsidRPr="008330C5">
        <w:rPr>
          <w:rFonts w:ascii="Lucida Sans Unicode" w:hAnsi="Lucida Sans Unicode" w:cs="Lucida Sans Unicode"/>
          <w:color w:val="000000"/>
          <w:sz w:val="22"/>
          <w:szCs w:val="22"/>
          <w:lang w:val="en-US"/>
        </w:rPr>
        <w:t>“</w:t>
      </w:r>
      <w:r w:rsidRPr="00C37BF3">
        <w:rPr>
          <w:rFonts w:ascii="Lucida Sans Unicode" w:hAnsi="Lucida Sans Unicode" w:cs="Lucida Sans Unicode"/>
          <w:i/>
          <w:color w:val="000000"/>
          <w:sz w:val="22"/>
          <w:szCs w:val="22"/>
          <w:lang w:val="en-US"/>
        </w:rPr>
        <w:t>The</w:t>
      </w:r>
      <w:r w:rsidRPr="008330C5">
        <w:rPr>
          <w:rFonts w:ascii="Lucida Sans Unicode" w:hAnsi="Lucida Sans Unicode" w:cs="Lucida Sans Unicode"/>
          <w:i/>
          <w:color w:val="000000"/>
          <w:sz w:val="22"/>
          <w:szCs w:val="22"/>
          <w:lang w:val="en-US"/>
        </w:rPr>
        <w:t xml:space="preserve"> Evonik membranes have outperformed the older PSA technology originally installed at the site. We are proud to have achieved this milestone in partnership with Evonik</w:t>
      </w:r>
      <w:r>
        <w:rPr>
          <w:rFonts w:ascii="Lucida Sans Unicode" w:hAnsi="Lucida Sans Unicode" w:cs="Lucida Sans Unicode"/>
          <w:i/>
          <w:color w:val="000000"/>
          <w:sz w:val="22"/>
          <w:szCs w:val="22"/>
          <w:lang w:val="en-US"/>
        </w:rPr>
        <w:t>,</w:t>
      </w:r>
      <w:r w:rsidRPr="008330C5">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 xml:space="preserve">said </w:t>
      </w:r>
      <w:r w:rsidRPr="008330C5">
        <w:rPr>
          <w:rFonts w:ascii="Lucida Sans Unicode" w:hAnsi="Lucida Sans Unicode" w:cs="Lucida Sans Unicode"/>
          <w:color w:val="000000"/>
          <w:sz w:val="22"/>
          <w:szCs w:val="22"/>
          <w:lang w:val="en-US"/>
        </w:rPr>
        <w:t>Steve Allman, Technical Director at Enerdyne</w:t>
      </w:r>
      <w:r>
        <w:rPr>
          <w:rFonts w:ascii="Lucida Sans Unicode" w:hAnsi="Lucida Sans Unicode" w:cs="Lucida Sans Unicode"/>
          <w:color w:val="000000"/>
          <w:sz w:val="22"/>
          <w:szCs w:val="22"/>
          <w:lang w:val="en-US"/>
        </w:rPr>
        <w:t>.</w:t>
      </w:r>
    </w:p>
    <w:p w14:paraId="032B7831" w14:textId="77777777" w:rsidR="008330C5" w:rsidRPr="008330C5" w:rsidRDefault="008330C5" w:rsidP="008330C5">
      <w:pPr>
        <w:autoSpaceDE w:val="0"/>
        <w:autoSpaceDN w:val="0"/>
        <w:adjustRightInd w:val="0"/>
        <w:spacing w:line="240" w:lineRule="auto"/>
        <w:rPr>
          <w:rFonts w:ascii="Lucida Sans Unicode" w:hAnsi="Lucida Sans Unicode" w:cs="Lucida Sans Unicode"/>
          <w:color w:val="000000"/>
          <w:sz w:val="22"/>
          <w:szCs w:val="22"/>
          <w:lang w:val="en-US"/>
        </w:rPr>
      </w:pPr>
    </w:p>
    <w:p w14:paraId="35AE8FDF" w14:textId="77777777" w:rsidR="008330C5" w:rsidRPr="008330C5" w:rsidRDefault="008330C5" w:rsidP="008330C5">
      <w:pPr>
        <w:autoSpaceDE w:val="0"/>
        <w:autoSpaceDN w:val="0"/>
        <w:adjustRightInd w:val="0"/>
        <w:spacing w:line="240" w:lineRule="auto"/>
        <w:rPr>
          <w:rFonts w:ascii="Lucida Sans Unicode" w:hAnsi="Lucida Sans Unicode" w:cs="Lucida Sans Unicode"/>
          <w:color w:val="000000"/>
          <w:sz w:val="22"/>
          <w:szCs w:val="22"/>
          <w:lang w:val="en-US"/>
        </w:rPr>
      </w:pPr>
      <w:r w:rsidRPr="008330C5">
        <w:rPr>
          <w:rFonts w:ascii="Lucida Sans Unicode" w:hAnsi="Lucida Sans Unicode" w:cs="Lucida Sans Unicode"/>
          <w:color w:val="000000"/>
          <w:sz w:val="22"/>
          <w:szCs w:val="22"/>
          <w:lang w:val="en-US"/>
        </w:rPr>
        <w:t>E</w:t>
      </w:r>
      <w:r>
        <w:rPr>
          <w:rFonts w:ascii="Lucida Sans Unicode" w:hAnsi="Lucida Sans Unicode" w:cs="Lucida Sans Unicode"/>
          <w:color w:val="000000"/>
          <w:sz w:val="22"/>
          <w:szCs w:val="22"/>
          <w:lang w:val="en-US"/>
        </w:rPr>
        <w:t>vonik’s</w:t>
      </w:r>
      <w:r w:rsidRPr="008330C5">
        <w:rPr>
          <w:rFonts w:ascii="Lucida Sans Unicode" w:hAnsi="Lucida Sans Unicode" w:cs="Lucida Sans Unicode"/>
          <w:color w:val="000000"/>
          <w:sz w:val="22"/>
          <w:szCs w:val="22"/>
          <w:lang w:val="en-US"/>
        </w:rPr>
        <w:t xml:space="preserve"> SEPURAN® hollow-fiber membranes have the highest CO2/CH4 selectivity and are therefore superior for upgrading biogas. This exceptional selectivity enables high purity RNG with superior methane efficiency and low methane slip.</w:t>
      </w:r>
    </w:p>
    <w:p w14:paraId="04D23977" w14:textId="77777777" w:rsidR="008330C5" w:rsidRPr="008330C5" w:rsidRDefault="008330C5" w:rsidP="008330C5">
      <w:pPr>
        <w:autoSpaceDE w:val="0"/>
        <w:autoSpaceDN w:val="0"/>
        <w:adjustRightInd w:val="0"/>
        <w:spacing w:line="240" w:lineRule="auto"/>
        <w:rPr>
          <w:rFonts w:ascii="Lucida Sans Unicode" w:hAnsi="Lucida Sans Unicode" w:cs="Lucida Sans Unicode"/>
          <w:color w:val="000000"/>
          <w:sz w:val="22"/>
          <w:szCs w:val="22"/>
          <w:lang w:val="en-US"/>
        </w:rPr>
      </w:pPr>
    </w:p>
    <w:p w14:paraId="0FF32E20" w14:textId="77777777" w:rsidR="008330C5" w:rsidRDefault="008330C5" w:rsidP="008330C5">
      <w:pPr>
        <w:autoSpaceDE w:val="0"/>
        <w:autoSpaceDN w:val="0"/>
        <w:adjustRightInd w:val="0"/>
        <w:spacing w:line="240" w:lineRule="auto"/>
        <w:rPr>
          <w:rFonts w:ascii="Lucida Sans Unicode" w:hAnsi="Lucida Sans Unicode" w:cs="Lucida Sans Unicode"/>
          <w:color w:val="000000"/>
          <w:sz w:val="22"/>
          <w:szCs w:val="22"/>
          <w:lang w:val="en-US"/>
        </w:rPr>
      </w:pPr>
      <w:r w:rsidRPr="008330C5">
        <w:rPr>
          <w:rFonts w:ascii="Lucida Sans Unicode" w:hAnsi="Lucida Sans Unicode" w:cs="Lucida Sans Unicode"/>
          <w:color w:val="000000"/>
          <w:sz w:val="22"/>
          <w:szCs w:val="22"/>
          <w:lang w:val="en-US"/>
        </w:rPr>
        <w:t>“</w:t>
      </w:r>
      <w:r w:rsidRPr="008330C5">
        <w:rPr>
          <w:rFonts w:ascii="Lucida Sans Unicode" w:hAnsi="Lucida Sans Unicode" w:cs="Lucida Sans Unicode"/>
          <w:i/>
          <w:color w:val="000000"/>
          <w:sz w:val="22"/>
          <w:szCs w:val="22"/>
          <w:lang w:val="en-US"/>
        </w:rPr>
        <w:t>We are pleased to see the high methane efficiency of the membrane unit which is allowing the project</w:t>
      </w:r>
      <w:r>
        <w:rPr>
          <w:rFonts w:ascii="Lucida Sans Unicode" w:hAnsi="Lucida Sans Unicode" w:cs="Lucida Sans Unicode"/>
          <w:i/>
          <w:color w:val="000000"/>
          <w:sz w:val="22"/>
          <w:szCs w:val="22"/>
          <w:lang w:val="en-US"/>
        </w:rPr>
        <w:t xml:space="preserve"> to achieve its financial goals,</w:t>
      </w:r>
      <w:r w:rsidRPr="000B5C88">
        <w:rPr>
          <w:rFonts w:ascii="Lucida Sans Unicode" w:hAnsi="Lucida Sans Unicode" w:cs="Lucida Sans Unicode"/>
          <w:color w:val="000000"/>
          <w:sz w:val="22"/>
          <w:szCs w:val="22"/>
          <w:lang w:val="en-US"/>
        </w:rPr>
        <w:t xml:space="preserve">” </w:t>
      </w:r>
      <w:r w:rsidRPr="008330C5">
        <w:rPr>
          <w:rFonts w:ascii="Lucida Sans Unicode" w:hAnsi="Lucida Sans Unicode" w:cs="Lucida Sans Unicode"/>
          <w:color w:val="000000"/>
          <w:sz w:val="22"/>
          <w:szCs w:val="22"/>
          <w:lang w:val="en-US"/>
        </w:rPr>
        <w:t>added Chris Morley, Chief Financial Officer at Enerdyne.</w:t>
      </w:r>
    </w:p>
    <w:p w14:paraId="7F3D3552" w14:textId="77777777" w:rsidR="008330C5" w:rsidRDefault="008330C5" w:rsidP="008330C5">
      <w:pPr>
        <w:autoSpaceDE w:val="0"/>
        <w:autoSpaceDN w:val="0"/>
        <w:adjustRightInd w:val="0"/>
        <w:spacing w:line="240" w:lineRule="auto"/>
        <w:rPr>
          <w:rFonts w:ascii="Lucida Sans Unicode" w:hAnsi="Lucida Sans Unicode" w:cs="Lucida Sans Unicode"/>
          <w:color w:val="000000"/>
          <w:sz w:val="22"/>
          <w:szCs w:val="22"/>
          <w:lang w:val="en-US"/>
        </w:rPr>
      </w:pPr>
    </w:p>
    <w:p w14:paraId="6A3397BA" w14:textId="268EC7BB" w:rsidR="008330C5" w:rsidRDefault="008330C5" w:rsidP="008330C5">
      <w:pPr>
        <w:autoSpaceDE w:val="0"/>
        <w:autoSpaceDN w:val="0"/>
        <w:adjustRightInd w:val="0"/>
        <w:spacing w:line="240" w:lineRule="auto"/>
        <w:rPr>
          <w:rFonts w:ascii="Lucida Sans Unicode" w:hAnsi="Lucida Sans Unicode" w:cs="Lucida Sans Unicode"/>
          <w:color w:val="000000"/>
          <w:sz w:val="22"/>
          <w:szCs w:val="22"/>
          <w:lang w:val="en-US"/>
        </w:rPr>
      </w:pPr>
      <w:r w:rsidRPr="008330C5">
        <w:rPr>
          <w:rFonts w:ascii="Lucida Sans Unicode" w:hAnsi="Lucida Sans Unicode" w:cs="Lucida Sans Unicode"/>
          <w:color w:val="000000"/>
          <w:sz w:val="22"/>
          <w:szCs w:val="22"/>
          <w:lang w:val="en-US"/>
        </w:rPr>
        <w:t>“</w:t>
      </w:r>
      <w:r w:rsidRPr="008268C4">
        <w:rPr>
          <w:rFonts w:ascii="Lucida Sans Unicode" w:hAnsi="Lucida Sans Unicode" w:cs="Lucida Sans Unicode"/>
          <w:i/>
          <w:color w:val="000000"/>
          <w:sz w:val="22"/>
          <w:szCs w:val="22"/>
          <w:lang w:val="en-US"/>
        </w:rPr>
        <w:t xml:space="preserve">The SEPURAN® Green membranes have proven their performance </w:t>
      </w:r>
      <w:r w:rsidR="00347B41" w:rsidRPr="008268C4">
        <w:rPr>
          <w:rFonts w:ascii="Lucida Sans Unicode" w:hAnsi="Lucida Sans Unicode" w:cs="Lucida Sans Unicode"/>
          <w:i/>
          <w:color w:val="000000"/>
          <w:sz w:val="22"/>
          <w:szCs w:val="22"/>
          <w:lang w:val="en-US"/>
        </w:rPr>
        <w:t>in North</w:t>
      </w:r>
      <w:r w:rsidRPr="008268C4">
        <w:rPr>
          <w:rFonts w:ascii="Lucida Sans Unicode" w:hAnsi="Lucida Sans Unicode" w:cs="Lucida Sans Unicode"/>
          <w:i/>
          <w:color w:val="000000"/>
          <w:sz w:val="22"/>
          <w:szCs w:val="22"/>
          <w:lang w:val="en-US"/>
        </w:rPr>
        <w:t xml:space="preserve"> America landfill gas operations, adding to the more than 150 biogas upgrading installations operating worldwide,</w:t>
      </w:r>
      <w:r w:rsidRPr="000B5C88">
        <w:rPr>
          <w:rFonts w:ascii="Lucida Sans Unicode" w:hAnsi="Lucida Sans Unicode" w:cs="Lucida Sans Unicode"/>
          <w:color w:val="000000"/>
          <w:sz w:val="22"/>
          <w:szCs w:val="22"/>
          <w:lang w:val="en-US"/>
        </w:rPr>
        <w:t>”</w:t>
      </w:r>
      <w:r w:rsidRPr="000B5C88">
        <w:rPr>
          <w:rFonts w:ascii="Lucida Sans Unicode" w:hAnsi="Lucida Sans Unicode"/>
          <w:sz w:val="22"/>
          <w:lang w:val="en-US"/>
        </w:rPr>
        <w:t xml:space="preserve"> </w:t>
      </w:r>
      <w:r w:rsidRPr="008330C5">
        <w:rPr>
          <w:rFonts w:ascii="Lucida Sans Unicode" w:hAnsi="Lucida Sans Unicode" w:cs="Lucida Sans Unicode"/>
          <w:color w:val="000000"/>
          <w:sz w:val="22"/>
          <w:szCs w:val="22"/>
          <w:lang w:val="en-US"/>
        </w:rPr>
        <w:t>said</w:t>
      </w:r>
      <w:r>
        <w:rPr>
          <w:rFonts w:ascii="Lucida Sans Unicode" w:hAnsi="Lucida Sans Unicode" w:cs="Lucida Sans Unicode"/>
          <w:color w:val="000000"/>
          <w:sz w:val="22"/>
          <w:szCs w:val="22"/>
          <w:lang w:val="en-US"/>
        </w:rPr>
        <w:t xml:space="preserve"> </w:t>
      </w:r>
      <w:r w:rsidRPr="008330C5">
        <w:rPr>
          <w:rFonts w:ascii="Lucida Sans Unicode" w:hAnsi="Lucida Sans Unicode" w:cs="Lucida Sans Unicode"/>
          <w:color w:val="000000"/>
          <w:sz w:val="22"/>
          <w:szCs w:val="22"/>
          <w:lang w:val="en-US"/>
        </w:rPr>
        <w:t>Mimi Schaefer, Group Manager Membranes Americas at Evonik</w:t>
      </w:r>
      <w:r>
        <w:rPr>
          <w:rFonts w:ascii="Lucida Sans Unicode" w:hAnsi="Lucida Sans Unicode" w:cs="Lucida Sans Unicode"/>
          <w:color w:val="000000"/>
          <w:sz w:val="22"/>
          <w:szCs w:val="22"/>
          <w:lang w:val="en-US"/>
        </w:rPr>
        <w:t>.</w:t>
      </w:r>
    </w:p>
    <w:p w14:paraId="5850AE09" w14:textId="77777777" w:rsidR="008330C5" w:rsidRPr="008330C5" w:rsidRDefault="008330C5" w:rsidP="008330C5">
      <w:pPr>
        <w:autoSpaceDE w:val="0"/>
        <w:autoSpaceDN w:val="0"/>
        <w:adjustRightInd w:val="0"/>
        <w:spacing w:line="240" w:lineRule="auto"/>
        <w:rPr>
          <w:rFonts w:ascii="Lucida Sans Unicode" w:hAnsi="Lucida Sans Unicode" w:cs="Lucida Sans Unicode"/>
          <w:color w:val="000000"/>
          <w:sz w:val="22"/>
          <w:szCs w:val="22"/>
          <w:lang w:val="en-US"/>
        </w:rPr>
      </w:pPr>
    </w:p>
    <w:p w14:paraId="2A316597" w14:textId="3E80A6B1" w:rsidR="008330C5" w:rsidRPr="001B27DD" w:rsidRDefault="002C3475" w:rsidP="008330C5">
      <w:pPr>
        <w:autoSpaceDE w:val="0"/>
        <w:autoSpaceDN w:val="0"/>
        <w:adjustRightInd w:val="0"/>
        <w:spacing w:line="240" w:lineRule="auto"/>
        <w:rPr>
          <w:rFonts w:ascii="Lucida Sans Unicode" w:hAnsi="Lucida Sans Unicode" w:cs="Lucida Sans Unicode"/>
          <w:color w:val="000000"/>
          <w:sz w:val="22"/>
          <w:szCs w:val="22"/>
          <w:lang w:val="en-US"/>
        </w:rPr>
      </w:pPr>
      <w:r w:rsidRPr="001B27DD">
        <w:rPr>
          <w:rFonts w:ascii="Lucida Sans Unicode" w:hAnsi="Lucida Sans Unicode" w:cs="Lucida Sans Unicode"/>
          <w:color w:val="000000"/>
          <w:sz w:val="22"/>
          <w:szCs w:val="22"/>
          <w:lang w:val="en-US"/>
        </w:rPr>
        <w:t xml:space="preserve">Dr. Simon Ting, </w:t>
      </w:r>
      <w:r w:rsidR="009C67EB" w:rsidRPr="001B27DD">
        <w:rPr>
          <w:rFonts w:ascii="Lucida Sans Unicode" w:hAnsi="Lucida Sans Unicode" w:cs="Lucida Sans Unicode"/>
          <w:color w:val="000000"/>
          <w:sz w:val="22"/>
          <w:szCs w:val="22"/>
          <w:lang w:val="en-US"/>
        </w:rPr>
        <w:t xml:space="preserve">Regional </w:t>
      </w:r>
      <w:r w:rsidRPr="001B27DD">
        <w:rPr>
          <w:rFonts w:ascii="Lucida Sans Unicode" w:hAnsi="Lucida Sans Unicode" w:cs="Lucida Sans Unicode"/>
          <w:color w:val="000000"/>
          <w:sz w:val="22"/>
          <w:szCs w:val="22"/>
          <w:lang w:val="en-US"/>
        </w:rPr>
        <w:t xml:space="preserve">Product Line Head of Fibers, Membranes &amp; Specialties for Americas at Evonik </w:t>
      </w:r>
      <w:r w:rsidR="009C67EB" w:rsidRPr="001B27DD">
        <w:rPr>
          <w:rFonts w:ascii="Lucida Sans Unicode" w:hAnsi="Lucida Sans Unicode" w:cs="Lucida Sans Unicode"/>
          <w:color w:val="000000"/>
          <w:sz w:val="22"/>
          <w:szCs w:val="22"/>
          <w:lang w:val="en-US"/>
        </w:rPr>
        <w:t>added</w:t>
      </w:r>
      <w:r w:rsidRPr="001B27DD">
        <w:rPr>
          <w:rFonts w:ascii="Lucida Sans Unicode" w:hAnsi="Lucida Sans Unicode" w:cs="Lucida Sans Unicode"/>
          <w:color w:val="000000"/>
          <w:sz w:val="22"/>
          <w:szCs w:val="22"/>
          <w:lang w:val="en-US"/>
        </w:rPr>
        <w:t xml:space="preserve">: </w:t>
      </w:r>
      <w:r w:rsidR="005C4AE3" w:rsidRPr="001B27DD">
        <w:rPr>
          <w:rFonts w:ascii="Lucida Sans Unicode" w:hAnsi="Lucida Sans Unicode" w:cs="Lucida Sans Unicode"/>
          <w:color w:val="000000"/>
          <w:sz w:val="22"/>
          <w:szCs w:val="22"/>
          <w:lang w:val="en-US"/>
        </w:rPr>
        <w:t>“</w:t>
      </w:r>
      <w:r w:rsidR="00BE3A1B" w:rsidRPr="008268C4">
        <w:rPr>
          <w:rFonts w:ascii="Lucida Sans Unicode" w:hAnsi="Lucida Sans Unicode" w:cs="Lucida Sans Unicode"/>
          <w:i/>
          <w:color w:val="000000"/>
          <w:sz w:val="22"/>
          <w:szCs w:val="22"/>
          <w:lang w:val="en-US"/>
        </w:rPr>
        <w:t xml:space="preserve">Biogas upgrading </w:t>
      </w:r>
      <w:r w:rsidR="00674BA8" w:rsidRPr="008268C4">
        <w:rPr>
          <w:rFonts w:ascii="Lucida Sans Unicode" w:hAnsi="Lucida Sans Unicode" w:cs="Lucida Sans Unicode"/>
          <w:i/>
          <w:color w:val="000000"/>
          <w:sz w:val="22"/>
          <w:szCs w:val="22"/>
          <w:lang w:val="en-US"/>
        </w:rPr>
        <w:t>with SEPURAN</w:t>
      </w:r>
      <w:r w:rsidR="00092FEF">
        <w:rPr>
          <w:rFonts w:ascii="Lucida Sans Unicode" w:hAnsi="Lucida Sans Unicode" w:cs="Lucida Sans Unicode"/>
          <w:i/>
          <w:color w:val="000000"/>
          <w:sz w:val="22"/>
          <w:szCs w:val="22"/>
          <w:lang w:val="en-US"/>
        </w:rPr>
        <w:t>®</w:t>
      </w:r>
      <w:r w:rsidR="00674BA8" w:rsidRPr="008268C4">
        <w:rPr>
          <w:rFonts w:ascii="Lucida Sans Unicode" w:hAnsi="Lucida Sans Unicode" w:cs="Lucida Sans Unicode"/>
          <w:i/>
          <w:color w:val="000000"/>
          <w:sz w:val="22"/>
          <w:szCs w:val="22"/>
          <w:lang w:val="en-US"/>
        </w:rPr>
        <w:t xml:space="preserve"> i</w:t>
      </w:r>
      <w:r w:rsidR="005C4AE3" w:rsidRPr="008268C4">
        <w:rPr>
          <w:rFonts w:ascii="Lucida Sans Unicode" w:hAnsi="Lucida Sans Unicode" w:cs="Lucida Sans Unicode"/>
          <w:i/>
          <w:color w:val="000000"/>
          <w:sz w:val="22"/>
          <w:szCs w:val="22"/>
          <w:lang w:val="en-US"/>
        </w:rPr>
        <w:t xml:space="preserve">s </w:t>
      </w:r>
      <w:r w:rsidR="00674BA8" w:rsidRPr="008268C4">
        <w:rPr>
          <w:rFonts w:ascii="Lucida Sans Unicode" w:hAnsi="Lucida Sans Unicode" w:cs="Lucida Sans Unicode"/>
          <w:i/>
          <w:color w:val="000000"/>
          <w:sz w:val="22"/>
          <w:szCs w:val="22"/>
          <w:lang w:val="en-US"/>
        </w:rPr>
        <w:t xml:space="preserve">a </w:t>
      </w:r>
      <w:r w:rsidR="00516295" w:rsidRPr="008268C4">
        <w:rPr>
          <w:rFonts w:ascii="Lucida Sans Unicode" w:hAnsi="Lucida Sans Unicode" w:cs="Lucida Sans Unicode"/>
          <w:i/>
          <w:color w:val="000000"/>
          <w:sz w:val="22"/>
          <w:szCs w:val="22"/>
          <w:lang w:val="en-US"/>
        </w:rPr>
        <w:t xml:space="preserve">strategically important </w:t>
      </w:r>
      <w:r w:rsidR="008A748F" w:rsidRPr="008268C4">
        <w:rPr>
          <w:rFonts w:ascii="Lucida Sans Unicode" w:hAnsi="Lucida Sans Unicode" w:cs="Lucida Sans Unicode"/>
          <w:i/>
          <w:color w:val="000000"/>
          <w:sz w:val="22"/>
          <w:szCs w:val="22"/>
          <w:lang w:val="en-US"/>
        </w:rPr>
        <w:t xml:space="preserve">growth </w:t>
      </w:r>
      <w:r w:rsidR="00674BA8" w:rsidRPr="008268C4">
        <w:rPr>
          <w:rFonts w:ascii="Lucida Sans Unicode" w:hAnsi="Lucida Sans Unicode" w:cs="Lucida Sans Unicode"/>
          <w:i/>
          <w:color w:val="000000"/>
          <w:sz w:val="22"/>
          <w:szCs w:val="22"/>
          <w:lang w:val="en-US"/>
        </w:rPr>
        <w:t>area</w:t>
      </w:r>
      <w:r w:rsidR="00BE3A1B" w:rsidRPr="008268C4">
        <w:rPr>
          <w:rFonts w:ascii="Lucida Sans Unicode" w:hAnsi="Lucida Sans Unicode" w:cs="Lucida Sans Unicode"/>
          <w:i/>
          <w:color w:val="000000"/>
          <w:sz w:val="22"/>
          <w:szCs w:val="22"/>
          <w:lang w:val="en-US"/>
        </w:rPr>
        <w:t xml:space="preserve"> for the </w:t>
      </w:r>
      <w:r w:rsidR="00EA4AC2" w:rsidRPr="008268C4">
        <w:rPr>
          <w:rFonts w:ascii="Lucida Sans Unicode" w:hAnsi="Lucida Sans Unicode" w:cs="Lucida Sans Unicode"/>
          <w:i/>
          <w:color w:val="000000"/>
          <w:sz w:val="22"/>
          <w:szCs w:val="22"/>
          <w:lang w:val="en-US"/>
        </w:rPr>
        <w:t>Americas</w:t>
      </w:r>
      <w:r w:rsidR="00706CBA" w:rsidRPr="008268C4">
        <w:rPr>
          <w:rFonts w:ascii="Lucida Sans Unicode" w:hAnsi="Lucida Sans Unicode" w:cs="Lucida Sans Unicode"/>
          <w:i/>
          <w:color w:val="000000"/>
          <w:sz w:val="22"/>
          <w:szCs w:val="22"/>
          <w:lang w:val="en-US"/>
        </w:rPr>
        <w:t xml:space="preserve"> region</w:t>
      </w:r>
      <w:r w:rsidR="00516295" w:rsidRPr="008268C4">
        <w:rPr>
          <w:rFonts w:ascii="Lucida Sans Unicode" w:hAnsi="Lucida Sans Unicode" w:cs="Lucida Sans Unicode"/>
          <w:i/>
          <w:color w:val="000000"/>
          <w:sz w:val="22"/>
          <w:szCs w:val="22"/>
          <w:lang w:val="en-US"/>
        </w:rPr>
        <w:t xml:space="preserve"> in</w:t>
      </w:r>
      <w:r w:rsidR="00BE3A1B" w:rsidRPr="008268C4">
        <w:rPr>
          <w:rFonts w:ascii="Lucida Sans Unicode" w:hAnsi="Lucida Sans Unicode" w:cs="Lucida Sans Unicode"/>
          <w:i/>
          <w:color w:val="000000"/>
          <w:sz w:val="22"/>
          <w:szCs w:val="22"/>
          <w:lang w:val="en-US"/>
        </w:rPr>
        <w:t xml:space="preserve"> Evonik </w:t>
      </w:r>
      <w:r w:rsidR="00516295" w:rsidRPr="008268C4">
        <w:rPr>
          <w:rFonts w:ascii="Lucida Sans Unicode" w:hAnsi="Lucida Sans Unicode" w:cs="Lucida Sans Unicode"/>
          <w:i/>
          <w:color w:val="000000"/>
          <w:sz w:val="22"/>
          <w:szCs w:val="22"/>
          <w:lang w:val="en-US"/>
        </w:rPr>
        <w:t xml:space="preserve">and </w:t>
      </w:r>
      <w:r w:rsidR="00674BA8" w:rsidRPr="008268C4">
        <w:rPr>
          <w:rFonts w:ascii="Lucida Sans Unicode" w:hAnsi="Lucida Sans Unicode" w:cs="Lucida Sans Unicode"/>
          <w:i/>
          <w:color w:val="000000"/>
          <w:sz w:val="22"/>
          <w:szCs w:val="22"/>
          <w:lang w:val="en-US"/>
        </w:rPr>
        <w:t xml:space="preserve">we </w:t>
      </w:r>
      <w:r w:rsidR="00E018FB" w:rsidRPr="008268C4">
        <w:rPr>
          <w:rFonts w:ascii="Lucida Sans Unicode" w:hAnsi="Lucida Sans Unicode" w:cs="Lucida Sans Unicode"/>
          <w:i/>
          <w:color w:val="000000"/>
          <w:sz w:val="22"/>
          <w:szCs w:val="22"/>
          <w:lang w:val="en-US"/>
        </w:rPr>
        <w:t>have</w:t>
      </w:r>
      <w:r w:rsidR="00516295" w:rsidRPr="008268C4">
        <w:rPr>
          <w:rFonts w:ascii="Lucida Sans Unicode" w:hAnsi="Lucida Sans Unicode" w:cs="Lucida Sans Unicode"/>
          <w:i/>
          <w:color w:val="000000"/>
          <w:sz w:val="22"/>
          <w:szCs w:val="22"/>
          <w:lang w:val="en-US"/>
        </w:rPr>
        <w:t xml:space="preserve"> </w:t>
      </w:r>
      <w:r w:rsidR="009C67EB" w:rsidRPr="008268C4">
        <w:rPr>
          <w:rFonts w:ascii="Lucida Sans Unicode" w:hAnsi="Lucida Sans Unicode" w:cs="Lucida Sans Unicode"/>
          <w:i/>
          <w:color w:val="000000"/>
          <w:sz w:val="22"/>
          <w:szCs w:val="22"/>
          <w:lang w:val="en-US"/>
        </w:rPr>
        <w:t xml:space="preserve">put in the </w:t>
      </w:r>
      <w:r w:rsidR="00674BA8" w:rsidRPr="008268C4">
        <w:rPr>
          <w:rFonts w:ascii="Lucida Sans Unicode" w:hAnsi="Lucida Sans Unicode" w:cs="Lucida Sans Unicode"/>
          <w:i/>
          <w:color w:val="000000"/>
          <w:sz w:val="22"/>
          <w:szCs w:val="22"/>
          <w:lang w:val="en-US"/>
        </w:rPr>
        <w:t>resources</w:t>
      </w:r>
      <w:r w:rsidR="00706CBA" w:rsidRPr="008268C4">
        <w:rPr>
          <w:rFonts w:ascii="Lucida Sans Unicode" w:hAnsi="Lucida Sans Unicode" w:cs="Lucida Sans Unicode"/>
          <w:i/>
          <w:color w:val="000000"/>
          <w:sz w:val="22"/>
          <w:szCs w:val="22"/>
          <w:lang w:val="en-US"/>
        </w:rPr>
        <w:t xml:space="preserve"> </w:t>
      </w:r>
      <w:r w:rsidR="009C67EB" w:rsidRPr="008268C4">
        <w:rPr>
          <w:rFonts w:ascii="Lucida Sans Unicode" w:hAnsi="Lucida Sans Unicode" w:cs="Lucida Sans Unicode"/>
          <w:i/>
          <w:color w:val="000000"/>
          <w:sz w:val="22"/>
          <w:szCs w:val="22"/>
          <w:lang w:val="en-US"/>
        </w:rPr>
        <w:t xml:space="preserve">needed </w:t>
      </w:r>
      <w:r w:rsidR="00706CBA" w:rsidRPr="008268C4">
        <w:rPr>
          <w:rFonts w:ascii="Lucida Sans Unicode" w:hAnsi="Lucida Sans Unicode" w:cs="Lucida Sans Unicode"/>
          <w:i/>
          <w:color w:val="000000"/>
          <w:sz w:val="22"/>
          <w:szCs w:val="22"/>
          <w:lang w:val="en-US"/>
        </w:rPr>
        <w:t>to grow</w:t>
      </w:r>
      <w:r w:rsidR="009C67EB" w:rsidRPr="008268C4">
        <w:rPr>
          <w:rFonts w:ascii="Lucida Sans Unicode" w:hAnsi="Lucida Sans Unicode" w:cs="Lucida Sans Unicode"/>
          <w:i/>
          <w:color w:val="000000"/>
          <w:sz w:val="22"/>
          <w:szCs w:val="22"/>
          <w:lang w:val="en-US"/>
        </w:rPr>
        <w:t xml:space="preserve"> with the</w:t>
      </w:r>
      <w:r w:rsidR="00706CBA" w:rsidRPr="008268C4">
        <w:rPr>
          <w:rFonts w:ascii="Lucida Sans Unicode" w:hAnsi="Lucida Sans Unicode" w:cs="Lucida Sans Unicode"/>
          <w:i/>
          <w:color w:val="000000"/>
          <w:sz w:val="22"/>
          <w:szCs w:val="22"/>
          <w:lang w:val="en-US"/>
        </w:rPr>
        <w:t xml:space="preserve"> </w:t>
      </w:r>
      <w:r w:rsidR="00793343" w:rsidRPr="008268C4">
        <w:rPr>
          <w:rFonts w:ascii="Lucida Sans Unicode" w:hAnsi="Lucida Sans Unicode" w:cs="Lucida Sans Unicode"/>
          <w:i/>
          <w:color w:val="000000"/>
          <w:sz w:val="22"/>
          <w:szCs w:val="22"/>
          <w:lang w:val="en-US"/>
        </w:rPr>
        <w:t xml:space="preserve">customer and </w:t>
      </w:r>
      <w:r w:rsidR="00706CBA" w:rsidRPr="008268C4">
        <w:rPr>
          <w:rFonts w:ascii="Lucida Sans Unicode" w:hAnsi="Lucida Sans Unicode" w:cs="Lucida Sans Unicode"/>
          <w:i/>
          <w:color w:val="000000"/>
          <w:sz w:val="22"/>
          <w:szCs w:val="22"/>
          <w:lang w:val="en-US"/>
        </w:rPr>
        <w:t>marke</w:t>
      </w:r>
      <w:r w:rsidR="008268C4">
        <w:rPr>
          <w:rFonts w:ascii="Lucida Sans Unicode" w:hAnsi="Lucida Sans Unicode" w:cs="Lucida Sans Unicode"/>
          <w:i/>
          <w:color w:val="000000"/>
          <w:sz w:val="22"/>
          <w:szCs w:val="22"/>
          <w:lang w:val="en-US"/>
        </w:rPr>
        <w:t>t.</w:t>
      </w:r>
      <w:r w:rsidR="008268C4" w:rsidRPr="008268C4">
        <w:rPr>
          <w:rFonts w:ascii="Lucida Sans Unicode" w:hAnsi="Lucida Sans Unicode" w:cs="Lucida Sans Unicode"/>
          <w:color w:val="000000"/>
          <w:sz w:val="22"/>
          <w:szCs w:val="22"/>
          <w:lang w:val="en-US"/>
        </w:rPr>
        <w:t>”</w:t>
      </w:r>
      <w:r w:rsidR="00BE3A1B" w:rsidRPr="008268C4">
        <w:rPr>
          <w:rFonts w:ascii="Lucida Sans Unicode" w:hAnsi="Lucida Sans Unicode" w:cs="Lucida Sans Unicode"/>
          <w:color w:val="000000"/>
          <w:sz w:val="22"/>
          <w:szCs w:val="22"/>
          <w:lang w:val="en-US"/>
        </w:rPr>
        <w:t xml:space="preserve"> </w:t>
      </w:r>
    </w:p>
    <w:p w14:paraId="195AE7A2" w14:textId="4F74E45A" w:rsidR="00BE3A1B" w:rsidRPr="001B27DD" w:rsidRDefault="00BE3A1B" w:rsidP="008330C5">
      <w:pPr>
        <w:autoSpaceDE w:val="0"/>
        <w:autoSpaceDN w:val="0"/>
        <w:adjustRightInd w:val="0"/>
        <w:spacing w:line="240" w:lineRule="auto"/>
        <w:rPr>
          <w:rFonts w:ascii="Lucida Sans Unicode" w:hAnsi="Lucida Sans Unicode" w:cs="Lucida Sans Unicode"/>
          <w:color w:val="000000"/>
          <w:sz w:val="22"/>
          <w:szCs w:val="22"/>
          <w:lang w:val="en-US"/>
        </w:rPr>
      </w:pPr>
    </w:p>
    <w:p w14:paraId="52693ADE" w14:textId="00C8E26F" w:rsidR="00BE3A1B" w:rsidRDefault="00BE3A1B" w:rsidP="008330C5">
      <w:pPr>
        <w:autoSpaceDE w:val="0"/>
        <w:autoSpaceDN w:val="0"/>
        <w:adjustRightInd w:val="0"/>
        <w:spacing w:line="240" w:lineRule="auto"/>
        <w:rPr>
          <w:rFonts w:ascii="Lucida Sans Unicode" w:hAnsi="Lucida Sans Unicode" w:cs="Lucida Sans Unicode"/>
          <w:color w:val="000000"/>
          <w:sz w:val="22"/>
          <w:szCs w:val="22"/>
          <w:lang w:val="en-US"/>
        </w:rPr>
      </w:pPr>
    </w:p>
    <w:p w14:paraId="7FBBA66C" w14:textId="3E965BAF" w:rsidR="009C67EB" w:rsidRPr="00C6368C" w:rsidRDefault="009C67EB" w:rsidP="009C67EB">
      <w:pPr>
        <w:ind w:right="85"/>
        <w:rPr>
          <w:color w:val="FF0000"/>
          <w:sz w:val="22"/>
          <w:szCs w:val="22"/>
          <w:lang w:val="en-US"/>
        </w:rPr>
      </w:pPr>
      <w:r w:rsidRPr="001B27DD">
        <w:rPr>
          <w:rFonts w:ascii="Lucida Sans Unicode" w:hAnsi="Lucida Sans Unicode" w:cs="Lucida Sans Unicode"/>
          <w:color w:val="000000"/>
          <w:sz w:val="22"/>
          <w:szCs w:val="22"/>
          <w:lang w:val="en-US"/>
        </w:rPr>
        <w:t xml:space="preserve">The SEPURAN® product family includes membranes for upgrading biogas, nitrogen </w:t>
      </w:r>
      <w:r w:rsidR="00E018FB" w:rsidRPr="001B27DD">
        <w:rPr>
          <w:rFonts w:ascii="Lucida Sans Unicode" w:hAnsi="Lucida Sans Unicode" w:cs="Lucida Sans Unicode"/>
          <w:color w:val="000000"/>
          <w:sz w:val="22"/>
          <w:szCs w:val="22"/>
          <w:lang w:val="en-US"/>
        </w:rPr>
        <w:t>generation</w:t>
      </w:r>
      <w:r w:rsidRPr="001B27DD">
        <w:rPr>
          <w:rFonts w:ascii="Lucida Sans Unicode" w:hAnsi="Lucida Sans Unicode" w:cs="Lucida Sans Unicode"/>
          <w:color w:val="000000"/>
          <w:sz w:val="22"/>
          <w:szCs w:val="22"/>
          <w:lang w:val="en-US"/>
        </w:rPr>
        <w:t>, helium and hydrogen</w:t>
      </w:r>
      <w:r w:rsidR="00E018FB" w:rsidRPr="001B27DD">
        <w:rPr>
          <w:rFonts w:ascii="Lucida Sans Unicode" w:hAnsi="Lucida Sans Unicode" w:cs="Lucida Sans Unicode"/>
          <w:color w:val="000000"/>
          <w:sz w:val="22"/>
          <w:szCs w:val="22"/>
          <w:lang w:val="en-US"/>
        </w:rPr>
        <w:t xml:space="preserve"> recovery, and natural gas sweetening</w:t>
      </w:r>
      <w:r w:rsidRPr="001B27DD">
        <w:rPr>
          <w:rFonts w:ascii="Lucida Sans Unicode" w:hAnsi="Lucida Sans Unicode" w:cs="Lucida Sans Unicode"/>
          <w:color w:val="000000"/>
          <w:sz w:val="22"/>
          <w:szCs w:val="22"/>
          <w:lang w:val="en-US"/>
        </w:rPr>
        <w:t xml:space="preserve">. These are produced at Evonik’s site in Schörfling (Austria). The neighboring Evonik site in Lenzing produces the high-performance polymer </w:t>
      </w:r>
      <w:r w:rsidR="00E018FB" w:rsidRPr="001B27DD">
        <w:rPr>
          <w:rFonts w:ascii="Lucida Sans Unicode" w:hAnsi="Lucida Sans Unicode" w:cs="Lucida Sans Unicode"/>
          <w:color w:val="000000"/>
          <w:sz w:val="22"/>
          <w:szCs w:val="22"/>
          <w:lang w:val="en-US"/>
        </w:rPr>
        <w:t xml:space="preserve">raw </w:t>
      </w:r>
      <w:r w:rsidRPr="001B27DD">
        <w:rPr>
          <w:rFonts w:ascii="Lucida Sans Unicode" w:hAnsi="Lucida Sans Unicode" w:cs="Lucida Sans Unicode"/>
          <w:color w:val="000000"/>
          <w:sz w:val="22"/>
          <w:szCs w:val="22"/>
          <w:lang w:val="en-US"/>
        </w:rPr>
        <w:t xml:space="preserve">material. </w:t>
      </w:r>
    </w:p>
    <w:p w14:paraId="35A36743" w14:textId="6C035924" w:rsidR="00644246" w:rsidRDefault="00644246" w:rsidP="008330C5">
      <w:pPr>
        <w:autoSpaceDE w:val="0"/>
        <w:autoSpaceDN w:val="0"/>
        <w:adjustRightInd w:val="0"/>
        <w:spacing w:line="240" w:lineRule="auto"/>
        <w:rPr>
          <w:rFonts w:ascii="Lucida Sans Unicode" w:hAnsi="Lucida Sans Unicode" w:cs="Lucida Sans Unicode"/>
          <w:color w:val="000000"/>
          <w:sz w:val="22"/>
          <w:szCs w:val="22"/>
          <w:lang w:val="en-US"/>
        </w:rPr>
      </w:pPr>
    </w:p>
    <w:p w14:paraId="44130EEC" w14:textId="77777777" w:rsidR="008330C5" w:rsidRPr="008330C5" w:rsidRDefault="008330C5" w:rsidP="008330C5">
      <w:pPr>
        <w:autoSpaceDE w:val="0"/>
        <w:autoSpaceDN w:val="0"/>
        <w:adjustRightInd w:val="0"/>
        <w:spacing w:line="240" w:lineRule="auto"/>
        <w:rPr>
          <w:rFonts w:ascii="Lucida Sans Unicode" w:hAnsi="Lucida Sans Unicode" w:cs="Lucida Sans Unicode"/>
          <w:b/>
          <w:color w:val="000000"/>
          <w:sz w:val="22"/>
          <w:szCs w:val="22"/>
          <w:lang w:val="en-US"/>
        </w:rPr>
      </w:pPr>
      <w:r>
        <w:rPr>
          <w:rFonts w:ascii="Lucida Sans Unicode" w:hAnsi="Lucida Sans Unicode" w:cs="Lucida Sans Unicode"/>
          <w:color w:val="000000"/>
          <w:sz w:val="22"/>
          <w:szCs w:val="22"/>
          <w:lang w:val="en-US"/>
        </w:rPr>
        <w:t>For m</w:t>
      </w:r>
      <w:r w:rsidRPr="008330C5">
        <w:rPr>
          <w:rFonts w:ascii="Lucida Sans Unicode" w:hAnsi="Lucida Sans Unicode" w:cs="Lucida Sans Unicode"/>
          <w:color w:val="000000"/>
          <w:sz w:val="22"/>
          <w:szCs w:val="22"/>
          <w:lang w:val="en-US"/>
        </w:rPr>
        <w:t xml:space="preserve">ore information on </w:t>
      </w:r>
      <w:r>
        <w:rPr>
          <w:rFonts w:ascii="Lucida Sans Unicode" w:hAnsi="Lucida Sans Unicode" w:cs="Lucida Sans Unicode"/>
          <w:color w:val="000000"/>
          <w:sz w:val="22"/>
          <w:szCs w:val="22"/>
          <w:lang w:val="en-US"/>
        </w:rPr>
        <w:t xml:space="preserve">SEPURAN® please visit: </w:t>
      </w:r>
      <w:hyperlink r:id="rId9" w:history="1">
        <w:r w:rsidRPr="008330C5">
          <w:rPr>
            <w:rStyle w:val="Hyperlink"/>
            <w:rFonts w:ascii="Lucida Sans Unicode" w:hAnsi="Lucida Sans Unicode" w:cs="Lucida Sans Unicode"/>
            <w:b/>
            <w:sz w:val="22"/>
            <w:szCs w:val="22"/>
            <w:lang w:val="en-US"/>
          </w:rPr>
          <w:t>www.sepuran.com</w:t>
        </w:r>
      </w:hyperlink>
    </w:p>
    <w:p w14:paraId="1A536F9F" w14:textId="686F0835" w:rsidR="008330C5" w:rsidRPr="008330C5" w:rsidRDefault="00347B41" w:rsidP="008330C5">
      <w:pPr>
        <w:autoSpaceDE w:val="0"/>
        <w:autoSpaceDN w:val="0"/>
        <w:adjustRightInd w:val="0"/>
        <w:spacing w:line="240" w:lineRule="auto"/>
        <w:rPr>
          <w:rFonts w:ascii="Lucida Sans Unicode" w:hAnsi="Lucida Sans Unicode" w:cs="Lucida Sans Unicode"/>
          <w:color w:val="000000"/>
          <w:sz w:val="22"/>
          <w:szCs w:val="22"/>
          <w:lang w:val="en-US"/>
        </w:rPr>
      </w:pPr>
      <w:r w:rsidRPr="00347B41">
        <w:rPr>
          <w:rFonts w:ascii="Lucida Sans Unicode" w:hAnsi="Lucida Sans Unicode" w:cs="Lucida Sans Unicode"/>
          <w:color w:val="000000"/>
          <w:sz w:val="22"/>
          <w:szCs w:val="22"/>
          <w:lang w:val="en-US"/>
        </w:rPr>
        <w:t>Follow us on</w:t>
      </w:r>
      <w:r w:rsidRPr="003270FE">
        <w:rPr>
          <w:rFonts w:cs="Lucida Sans Unicode"/>
          <w:bCs/>
          <w:szCs w:val="22"/>
          <w:lang w:val="en-US"/>
        </w:rPr>
        <w:t xml:space="preserve"> </w:t>
      </w:r>
      <w:hyperlink r:id="rId10" w:history="1">
        <w:r w:rsidRPr="00347B41">
          <w:rPr>
            <w:rStyle w:val="Hyperlink"/>
            <w:rFonts w:cs="Lucida Sans Unicode"/>
            <w:bCs/>
            <w:color w:val="991D85"/>
            <w:sz w:val="22"/>
            <w:szCs w:val="22"/>
            <w:lang w:val="en-US"/>
          </w:rPr>
          <w:t>Twitter</w:t>
        </w:r>
      </w:hyperlink>
      <w:r w:rsidRPr="00347B41">
        <w:rPr>
          <w:rFonts w:cs="Lucida Sans Unicode"/>
          <w:bCs/>
          <w:sz w:val="22"/>
          <w:szCs w:val="22"/>
          <w:lang w:val="en-US"/>
        </w:rPr>
        <w:t xml:space="preserve">, </w:t>
      </w:r>
      <w:hyperlink r:id="rId11" w:history="1">
        <w:r w:rsidRPr="00347B41">
          <w:rPr>
            <w:rStyle w:val="Hyperlink"/>
            <w:rFonts w:cs="Lucida Sans Unicode"/>
            <w:bCs/>
            <w:color w:val="991D85"/>
            <w:sz w:val="22"/>
            <w:szCs w:val="22"/>
            <w:lang w:val="en-US"/>
          </w:rPr>
          <w:t>LinkedIn</w:t>
        </w:r>
      </w:hyperlink>
      <w:r w:rsidRPr="00347B41">
        <w:rPr>
          <w:rFonts w:cs="Lucida Sans Unicode"/>
          <w:bCs/>
          <w:sz w:val="22"/>
          <w:szCs w:val="22"/>
          <w:lang w:val="en-US"/>
        </w:rPr>
        <w:t xml:space="preserve">, </w:t>
      </w:r>
      <w:hyperlink r:id="rId12" w:history="1">
        <w:r w:rsidRPr="00347B41">
          <w:rPr>
            <w:rStyle w:val="Hyperlink"/>
            <w:rFonts w:cs="Lucida Sans Unicode"/>
            <w:bCs/>
            <w:color w:val="991D85"/>
            <w:sz w:val="22"/>
            <w:szCs w:val="22"/>
            <w:lang w:val="en-US"/>
          </w:rPr>
          <w:t>Facebook</w:t>
        </w:r>
      </w:hyperlink>
      <w:r w:rsidRPr="00347B41">
        <w:rPr>
          <w:rFonts w:cs="Lucida Sans Unicode"/>
          <w:bCs/>
          <w:sz w:val="22"/>
          <w:szCs w:val="22"/>
          <w:lang w:val="en-US"/>
        </w:rPr>
        <w:t xml:space="preserve"> </w:t>
      </w:r>
      <w:r w:rsidRPr="00347B41">
        <w:rPr>
          <w:rFonts w:ascii="Lucida Sans Unicode" w:hAnsi="Lucida Sans Unicode" w:cs="Lucida Sans Unicode"/>
          <w:color w:val="000000"/>
          <w:sz w:val="22"/>
          <w:szCs w:val="22"/>
          <w:lang w:val="en-US"/>
        </w:rPr>
        <w:t xml:space="preserve">and </w:t>
      </w:r>
      <w:hyperlink r:id="rId13" w:history="1">
        <w:r w:rsidRPr="00347B41">
          <w:rPr>
            <w:rStyle w:val="Hyperlink"/>
            <w:rFonts w:cs="Lucida Sans Unicode"/>
            <w:bCs/>
            <w:color w:val="991D85"/>
            <w:sz w:val="22"/>
            <w:szCs w:val="22"/>
            <w:lang w:val="en-US"/>
          </w:rPr>
          <w:t>Google+</w:t>
        </w:r>
      </w:hyperlink>
    </w:p>
    <w:p w14:paraId="21F9C610" w14:textId="77777777" w:rsidR="009209A1" w:rsidRPr="00597B98"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bookmarkStart w:id="0" w:name="_GoBack"/>
      <w:bookmarkEnd w:id="0"/>
    </w:p>
    <w:p w14:paraId="06300C16" w14:textId="42D46D21" w:rsidR="0078184E" w:rsidRDefault="009209A1" w:rsidP="009209A1">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14" w:history="1">
        <w:r w:rsidR="0078184E" w:rsidRPr="001F5AF3">
          <w:rPr>
            <w:sz w:val="22"/>
            <w:szCs w:val="22"/>
            <w:lang w:val="en-US"/>
          </w:rPr>
          <w:t>http://corporate.evonik.us/region/north_america</w:t>
        </w:r>
      </w:hyperlink>
      <w:r w:rsidR="0078184E" w:rsidRPr="0078184E">
        <w:rPr>
          <w:rFonts w:ascii="Lucida Sans Unicode" w:hAnsi="Lucida Sans Unicode" w:cs="Lucida Sans Unicode"/>
          <w:sz w:val="22"/>
          <w:szCs w:val="22"/>
          <w:lang w:val="en-US"/>
        </w:rPr>
        <w:t>.</w:t>
      </w:r>
    </w:p>
    <w:p w14:paraId="6A6B5551" w14:textId="48021CF2" w:rsidR="00654268" w:rsidRPr="00654268" w:rsidRDefault="00654268" w:rsidP="009209A1">
      <w:pPr>
        <w:spacing w:line="240" w:lineRule="auto"/>
        <w:rPr>
          <w:rFonts w:ascii="Lucida Sans Unicode" w:hAnsi="Lucida Sans Unicode" w:cs="Lucida Sans Unicode"/>
          <w:color w:val="000099"/>
          <w:sz w:val="22"/>
          <w:szCs w:val="22"/>
          <w:u w:val="single"/>
          <w:lang w:val="en-US"/>
        </w:rPr>
      </w:pPr>
      <w:hyperlink r:id="rId15" w:history="1">
        <w:r w:rsidRPr="00654268">
          <w:rPr>
            <w:rStyle w:val="Hyperlink"/>
            <w:rFonts w:ascii="Lucida Sans Unicode" w:hAnsi="Lucida Sans Unicode" w:cs="Lucida Sans Unicode"/>
            <w:color w:val="000099"/>
            <w:sz w:val="22"/>
            <w:szCs w:val="22"/>
            <w:u w:val="single"/>
            <w:lang w:val="en-US"/>
          </w:rPr>
          <w:t>News Release</w:t>
        </w:r>
      </w:hyperlink>
    </w:p>
    <w:p w14:paraId="7C4C6B46"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1ABC60FB"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47E13D19" w14:textId="77777777" w:rsidR="006D5835" w:rsidRDefault="006D5835" w:rsidP="006D5835">
      <w:pPr>
        <w:pStyle w:val="Default"/>
        <w:spacing w:after="0"/>
        <w:rPr>
          <w:rFonts w:ascii="Lucida Sans Unicode" w:hAnsi="Lucida Sans Unicode" w:cs="Lucida Sans Unicode"/>
          <w:color w:val="000000"/>
          <w:sz w:val="18"/>
          <w:szCs w:val="18"/>
        </w:rPr>
      </w:pPr>
      <w:r w:rsidRPr="006D5835">
        <w:rPr>
          <w:rFonts w:ascii="Lucida Sans Unicode" w:hAnsi="Lucida Sans Unicode" w:cs="Lucida Sans Unicode"/>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673C52E0" w14:textId="77777777" w:rsidR="00597B98" w:rsidRPr="006D5835" w:rsidRDefault="00597B98" w:rsidP="006D5835">
      <w:pPr>
        <w:pStyle w:val="Default"/>
        <w:spacing w:after="0"/>
        <w:rPr>
          <w:rFonts w:ascii="Lucida Sans Unicode" w:hAnsi="Lucida Sans Unicode" w:cs="Lucida Sans Unicode"/>
          <w:color w:val="000000"/>
          <w:sz w:val="18"/>
          <w:szCs w:val="18"/>
        </w:rPr>
      </w:pPr>
    </w:p>
    <w:p w14:paraId="26F1BF9A" w14:textId="486F7D2C" w:rsidR="006D121F" w:rsidRDefault="006D121F" w:rsidP="00597B98">
      <w:pPr>
        <w:pStyle w:val="Default"/>
        <w:spacing w:after="0"/>
        <w:rPr>
          <w:rFonts w:ascii="Lucida Sans Unicode" w:hAnsi="Lucida Sans Unicode" w:cs="Lucida Sans Unicode"/>
          <w:color w:val="000000"/>
          <w:sz w:val="18"/>
          <w:szCs w:val="18"/>
        </w:rPr>
      </w:pPr>
      <w:r w:rsidRPr="006D121F">
        <w:rPr>
          <w:rFonts w:ascii="Lucida Sans Unicode" w:hAnsi="Lucida Sans Unicode" w:cs="Lucida Sans Unicode"/>
          <w:b/>
          <w:bCs/>
          <w:color w:val="000000"/>
          <w:sz w:val="18"/>
          <w:szCs w:val="18"/>
        </w:rPr>
        <w:t>About Resource Efficiency</w:t>
      </w:r>
      <w:r w:rsidRPr="006D121F">
        <w:rPr>
          <w:rFonts w:ascii="Lucida Sans Unicode" w:hAnsi="Lucida Sans Unicode" w:cs="Lucida Sans Unicode"/>
          <w:color w:val="000000"/>
          <w:sz w:val="18"/>
          <w:szCs w:val="18"/>
        </w:rPr>
        <w:t> </w:t>
      </w:r>
      <w:r w:rsidRPr="006D121F">
        <w:rPr>
          <w:rFonts w:ascii="Lucida Sans Unicode" w:hAnsi="Lucida Sans Unicode" w:cs="Lucida Sans Unicode"/>
          <w:color w:val="000000"/>
          <w:sz w:val="18"/>
          <w:szCs w:val="18"/>
        </w:rPr>
        <w:br/>
      </w:r>
      <w:r w:rsidR="00DA320C" w:rsidRPr="00DA320C">
        <w:rPr>
          <w:rFonts w:ascii="Lucida Sans Unicode" w:hAnsi="Lucida Sans Unicode" w:cs="Lucida Sans Unicode"/>
          <w:color w:val="000000"/>
          <w:sz w:val="18"/>
          <w:szCs w:val="18"/>
        </w:rPr>
        <w:t>The Resource Efficiency segment is led by Evonik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€5.4 billion in 2017.</w:t>
      </w:r>
    </w:p>
    <w:p w14:paraId="4BE41032" w14:textId="77777777" w:rsidR="00597B98" w:rsidRPr="006D121F" w:rsidRDefault="00597B98" w:rsidP="00597B98">
      <w:pPr>
        <w:pStyle w:val="Default"/>
        <w:spacing w:after="0"/>
        <w:rPr>
          <w:rFonts w:ascii="Lucida Sans Unicode" w:hAnsi="Lucida Sans Unicode" w:cs="Lucida Sans Unicode"/>
          <w:color w:val="000000"/>
          <w:sz w:val="18"/>
          <w:szCs w:val="18"/>
        </w:rPr>
      </w:pPr>
    </w:p>
    <w:p w14:paraId="565E388F" w14:textId="77777777" w:rsidR="006D121F" w:rsidRPr="006D121F" w:rsidRDefault="006D121F" w:rsidP="006D121F">
      <w:pPr>
        <w:pStyle w:val="Default"/>
        <w:rPr>
          <w:rFonts w:ascii="Lucida Sans Unicode" w:hAnsi="Lucida Sans Unicode" w:cs="Lucida Sans Unicode"/>
          <w:b/>
          <w:bCs/>
          <w:color w:val="000000"/>
          <w:sz w:val="18"/>
          <w:szCs w:val="18"/>
        </w:rPr>
      </w:pPr>
      <w:r w:rsidRPr="006D121F">
        <w:rPr>
          <w:rFonts w:ascii="Lucida Sans Unicode" w:hAnsi="Lucida Sans Unicode" w:cs="Lucida Sans Unicode"/>
          <w:b/>
          <w:bCs/>
          <w:color w:val="000000"/>
          <w:sz w:val="18"/>
          <w:szCs w:val="18"/>
        </w:rPr>
        <w:t>About Enerdyne/Landfill group</w:t>
      </w:r>
    </w:p>
    <w:p w14:paraId="77ACAEEC" w14:textId="77777777" w:rsidR="006D121F" w:rsidRPr="006D121F" w:rsidRDefault="006D121F" w:rsidP="006D121F">
      <w:pPr>
        <w:pStyle w:val="Default"/>
        <w:rPr>
          <w:rFonts w:ascii="Lucida Sans Unicode" w:hAnsi="Lucida Sans Unicode" w:cs="Lucida Sans Unicode"/>
          <w:color w:val="000000"/>
          <w:sz w:val="18"/>
          <w:szCs w:val="18"/>
        </w:rPr>
      </w:pPr>
      <w:r w:rsidRPr="006D121F">
        <w:rPr>
          <w:rFonts w:ascii="Lucida Sans Unicode" w:hAnsi="Lucida Sans Unicode" w:cs="Lucida Sans Unicode"/>
          <w:color w:val="000000"/>
          <w:sz w:val="18"/>
          <w:szCs w:val="18"/>
        </w:rPr>
        <w:t>The Landfill Group is comprised of three different operating businesses:</w:t>
      </w:r>
    </w:p>
    <w:p w14:paraId="6B9BB263" w14:textId="77777777" w:rsidR="006D121F" w:rsidRPr="006D121F" w:rsidRDefault="006D121F" w:rsidP="006D121F">
      <w:pPr>
        <w:pStyle w:val="Default"/>
        <w:numPr>
          <w:ilvl w:val="0"/>
          <w:numId w:val="17"/>
        </w:numPr>
        <w:rPr>
          <w:rFonts w:ascii="Lucida Sans Unicode" w:hAnsi="Lucida Sans Unicode" w:cs="Lucida Sans Unicode"/>
          <w:color w:val="000000"/>
          <w:sz w:val="18"/>
          <w:szCs w:val="18"/>
        </w:rPr>
      </w:pPr>
      <w:r w:rsidRPr="006D121F">
        <w:rPr>
          <w:rFonts w:ascii="Lucida Sans Unicode" w:hAnsi="Lucida Sans Unicode" w:cs="Lucida Sans Unicode"/>
          <w:b/>
          <w:color w:val="000000"/>
          <w:sz w:val="18"/>
          <w:szCs w:val="18"/>
        </w:rPr>
        <w:t>Enerdyne Power Systems</w:t>
      </w:r>
      <w:r w:rsidRPr="006D121F">
        <w:rPr>
          <w:rFonts w:ascii="Lucida Sans Unicode" w:hAnsi="Lucida Sans Unicode" w:cs="Lucida Sans Unicode"/>
          <w:color w:val="000000"/>
          <w:sz w:val="18"/>
          <w:szCs w:val="18"/>
        </w:rPr>
        <w:t xml:space="preserve"> - Enerdyne develops, owns, operates and consults on landfill gas to energy projects and has a national footprint with projects throughout the U.S. The current portfolio includes four operating LFG projects with various end uses, electricity, medium and high Btu. </w:t>
      </w:r>
    </w:p>
    <w:p w14:paraId="4F177381" w14:textId="77777777" w:rsidR="006D121F" w:rsidRPr="006D121F" w:rsidRDefault="006D121F" w:rsidP="006D121F">
      <w:pPr>
        <w:pStyle w:val="Default"/>
        <w:numPr>
          <w:ilvl w:val="0"/>
          <w:numId w:val="17"/>
        </w:numPr>
        <w:rPr>
          <w:rFonts w:ascii="Lucida Sans Unicode" w:hAnsi="Lucida Sans Unicode" w:cs="Lucida Sans Unicode"/>
          <w:color w:val="000000"/>
          <w:sz w:val="18"/>
          <w:szCs w:val="18"/>
        </w:rPr>
      </w:pPr>
      <w:r w:rsidRPr="006D121F">
        <w:rPr>
          <w:rFonts w:ascii="Lucida Sans Unicode" w:hAnsi="Lucida Sans Unicode" w:cs="Lucida Sans Unicode"/>
          <w:b/>
          <w:color w:val="000000"/>
          <w:sz w:val="18"/>
          <w:szCs w:val="18"/>
        </w:rPr>
        <w:t>Advance One Development</w:t>
      </w:r>
      <w:r w:rsidRPr="006D121F">
        <w:rPr>
          <w:rFonts w:ascii="Lucida Sans Unicode" w:hAnsi="Lucida Sans Unicode" w:cs="Lucida Sans Unicode"/>
          <w:color w:val="000000"/>
          <w:sz w:val="18"/>
          <w:szCs w:val="18"/>
        </w:rPr>
        <w:t xml:space="preserve"> – Advance One provides complete landfill gas to energy construction services including gas collection system construction, plant construction and equipment installation </w:t>
      </w:r>
    </w:p>
    <w:p w14:paraId="51B6F94C" w14:textId="77777777" w:rsidR="006D121F" w:rsidRPr="006D121F" w:rsidRDefault="006D121F" w:rsidP="00597B98">
      <w:pPr>
        <w:pStyle w:val="Default"/>
        <w:numPr>
          <w:ilvl w:val="0"/>
          <w:numId w:val="17"/>
        </w:numPr>
        <w:spacing w:after="0"/>
        <w:rPr>
          <w:rFonts w:ascii="Lucida Sans Unicode" w:hAnsi="Lucida Sans Unicode" w:cs="Lucida Sans Unicode"/>
          <w:color w:val="000000"/>
          <w:sz w:val="18"/>
          <w:szCs w:val="18"/>
        </w:rPr>
      </w:pPr>
      <w:r w:rsidRPr="006D121F">
        <w:rPr>
          <w:rFonts w:ascii="Lucida Sans Unicode" w:hAnsi="Lucida Sans Unicode" w:cs="Lucida Sans Unicode"/>
          <w:b/>
          <w:color w:val="000000"/>
          <w:sz w:val="18"/>
          <w:szCs w:val="18"/>
        </w:rPr>
        <w:t>Advanced Biogas Systems</w:t>
      </w:r>
      <w:r w:rsidRPr="006D121F">
        <w:rPr>
          <w:rFonts w:ascii="Lucida Sans Unicode" w:hAnsi="Lucida Sans Unicode" w:cs="Lucida Sans Unicode"/>
          <w:color w:val="000000"/>
          <w:sz w:val="18"/>
          <w:szCs w:val="18"/>
        </w:rPr>
        <w:t xml:space="preserve"> – Advanced Biogas Systems manufactures gas treatment equipment for the biogas industry.  Its product offering includes blower/flare skids, siloxane removal, gas dehydration, hydrogen sulfide removal, oxygen removal among others. Advanced Biogas Systems built, installed and commissioned all of the equipment used at the Lawrence Kansas facility and other project across the country.  </w:t>
      </w:r>
    </w:p>
    <w:p w14:paraId="5C308EA1" w14:textId="77777777" w:rsidR="00597B98" w:rsidRDefault="00597B98"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2D0A208A" w14:textId="77777777" w:rsidR="00597B98" w:rsidRDefault="00597B98">
      <w:pPr>
        <w:spacing w:line="240" w:lineRule="auto"/>
        <w:rPr>
          <w:rFonts w:ascii="Lucida Sans Unicode" w:hAnsi="Lucida Sans Unicode" w:cs="Lucida Sans Unicode"/>
          <w:b/>
          <w:bCs/>
          <w:color w:val="000000"/>
          <w:sz w:val="18"/>
          <w:szCs w:val="18"/>
          <w:lang w:val="en-US" w:eastAsia="en-US"/>
        </w:rPr>
      </w:pPr>
      <w:r>
        <w:rPr>
          <w:rFonts w:ascii="Lucida Sans Unicode" w:hAnsi="Lucida Sans Unicode" w:cs="Lucida Sans Unicode"/>
          <w:b/>
          <w:bCs/>
          <w:color w:val="000000"/>
          <w:sz w:val="18"/>
          <w:szCs w:val="18"/>
          <w:lang w:val="en-US" w:eastAsia="en-US"/>
        </w:rPr>
        <w:br w:type="page"/>
      </w:r>
    </w:p>
    <w:p w14:paraId="705FB1EC" w14:textId="6B04AA6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lastRenderedPageBreak/>
        <w:t>Disclaimer</w:t>
      </w:r>
    </w:p>
    <w:p w14:paraId="2239943C" w14:textId="77777777" w:rsidR="006D5835" w:rsidRPr="006D5835" w:rsidRDefault="006D5835" w:rsidP="006D5835">
      <w:pPr>
        <w:spacing w:line="240" w:lineRule="auto"/>
        <w:rPr>
          <w:rFonts w:ascii="Lucida Sans Unicode" w:hAnsi="Lucida Sans Unicode" w:cs="Lucida Sans Unicode"/>
          <w:color w:val="000000"/>
          <w:sz w:val="18"/>
          <w:szCs w:val="18"/>
          <w:lang w:val="en-US" w:eastAsia="en-US"/>
        </w:rPr>
      </w:pPr>
      <w:r w:rsidRPr="006D5835">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15F8920C" w14:textId="77777777" w:rsidR="006D5835" w:rsidRPr="00F020B9" w:rsidRDefault="006D5835" w:rsidP="00F020B9">
      <w:pPr>
        <w:spacing w:line="240" w:lineRule="auto"/>
        <w:rPr>
          <w:rFonts w:ascii="Lucida Sans Unicode" w:hAnsi="Lucida Sans Unicode" w:cs="Lucida Sans Unicode"/>
          <w:color w:val="000000"/>
          <w:sz w:val="18"/>
          <w:szCs w:val="18"/>
          <w:lang w:val="en-US" w:eastAsia="en-US"/>
        </w:rPr>
      </w:pPr>
    </w:p>
    <w:p w14:paraId="54612469"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2DBEB4C6"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0829E799"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4AA69FFD"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75548AB8"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692957F7" w14:textId="7129C8AE" w:rsidR="00463474" w:rsidRPr="00750D68" w:rsidRDefault="001F5AF3"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hyperlink r:id="rId16" w:history="1">
        <w:r w:rsidR="00597B98" w:rsidRPr="002036A3">
          <w:rPr>
            <w:rStyle w:val="Hyperlink"/>
            <w:rFonts w:ascii="Lucida Sans Unicode" w:hAnsi="Lucida Sans Unicode" w:cs="Lucida Sans Unicode"/>
            <w:sz w:val="22"/>
            <w:szCs w:val="22"/>
            <w:lang w:val="fr-FR"/>
          </w:rPr>
          <w:t>robert.brown@evonik.com</w:t>
        </w:r>
      </w:hyperlink>
      <w:r w:rsidR="00597B98">
        <w:rPr>
          <w:rFonts w:ascii="Lucida Sans Unicode" w:hAnsi="Lucida Sans Unicode" w:cs="Lucida Sans Unicode"/>
          <w:sz w:val="22"/>
          <w:szCs w:val="22"/>
          <w:lang w:val="fr-FR"/>
        </w:rPr>
        <w:t xml:space="preserve"> </w:t>
      </w:r>
      <w:r w:rsidR="009C0286">
        <w:rPr>
          <w:rFonts w:ascii="Lucida Sans Unicode" w:hAnsi="Lucida Sans Unicode" w:cs="Lucida Sans Unicode"/>
          <w:sz w:val="22"/>
          <w:szCs w:val="22"/>
          <w:lang w:val="fr-FR"/>
        </w:rPr>
        <w:tab/>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F54C5" w14:textId="77777777" w:rsidR="008268C4" w:rsidRDefault="008268C4" w:rsidP="00FD1184">
      <w:r>
        <w:separator/>
      </w:r>
    </w:p>
  </w:endnote>
  <w:endnote w:type="continuationSeparator" w:id="0">
    <w:p w14:paraId="59516645" w14:textId="77777777" w:rsidR="008268C4" w:rsidRDefault="008268C4"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Sans Typewriter">
    <w:panose1 w:val="020B0509030504030204"/>
    <w:charset w:val="00"/>
    <w:family w:val="swiss"/>
    <w:pitch w:val="fixed"/>
    <w:sig w:usb0="01002B87" w:usb1="00000000" w:usb2="00000008" w:usb3="00000000" w:csb0="0001007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97EC3" w14:textId="77777777" w:rsidR="008268C4" w:rsidRDefault="008268C4" w:rsidP="00FD1184">
      <w:r>
        <w:separator/>
      </w:r>
    </w:p>
  </w:footnote>
  <w:footnote w:type="continuationSeparator" w:id="0">
    <w:p w14:paraId="7DB6A242" w14:textId="77777777" w:rsidR="008268C4" w:rsidRDefault="008268C4"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1D0907"/>
    <w:multiLevelType w:val="hybridMultilevel"/>
    <w:tmpl w:val="0A06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6"/>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activeWritingStyle w:appName="MSWord" w:lang="de-DE" w:vendorID="64" w:dllVersion="0" w:nlCheck="1" w:checkStyle="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F91"/>
    <w:rsid w:val="00007459"/>
    <w:rsid w:val="00045B09"/>
    <w:rsid w:val="00055106"/>
    <w:rsid w:val="00060A07"/>
    <w:rsid w:val="0007210F"/>
    <w:rsid w:val="00072A22"/>
    <w:rsid w:val="00072D5E"/>
    <w:rsid w:val="0007747B"/>
    <w:rsid w:val="00092F83"/>
    <w:rsid w:val="00092FEF"/>
    <w:rsid w:val="000974AC"/>
    <w:rsid w:val="000B5571"/>
    <w:rsid w:val="000B5C88"/>
    <w:rsid w:val="000B7611"/>
    <w:rsid w:val="000C4523"/>
    <w:rsid w:val="000C7CBE"/>
    <w:rsid w:val="000D1DD8"/>
    <w:rsid w:val="000D2449"/>
    <w:rsid w:val="000F1771"/>
    <w:rsid w:val="000F2C53"/>
    <w:rsid w:val="00101997"/>
    <w:rsid w:val="0010295D"/>
    <w:rsid w:val="00107F77"/>
    <w:rsid w:val="001406C9"/>
    <w:rsid w:val="00143D8A"/>
    <w:rsid w:val="001449A5"/>
    <w:rsid w:val="00156FBC"/>
    <w:rsid w:val="001615B0"/>
    <w:rsid w:val="001631E8"/>
    <w:rsid w:val="00164337"/>
    <w:rsid w:val="00165932"/>
    <w:rsid w:val="00190704"/>
    <w:rsid w:val="001A6E5F"/>
    <w:rsid w:val="001B27DD"/>
    <w:rsid w:val="001B7A4A"/>
    <w:rsid w:val="001C07DB"/>
    <w:rsid w:val="001D25DA"/>
    <w:rsid w:val="001D64AF"/>
    <w:rsid w:val="001F5AF3"/>
    <w:rsid w:val="001F6DC6"/>
    <w:rsid w:val="00212277"/>
    <w:rsid w:val="00217C18"/>
    <w:rsid w:val="0024054E"/>
    <w:rsid w:val="00240E74"/>
    <w:rsid w:val="002429BF"/>
    <w:rsid w:val="00255830"/>
    <w:rsid w:val="0026200E"/>
    <w:rsid w:val="00280311"/>
    <w:rsid w:val="00280C64"/>
    <w:rsid w:val="00285FC7"/>
    <w:rsid w:val="002913B0"/>
    <w:rsid w:val="002A386D"/>
    <w:rsid w:val="002A6EDD"/>
    <w:rsid w:val="002B4F35"/>
    <w:rsid w:val="002C10C6"/>
    <w:rsid w:val="002C3475"/>
    <w:rsid w:val="002C3C5D"/>
    <w:rsid w:val="002D2996"/>
    <w:rsid w:val="002D49E1"/>
    <w:rsid w:val="002F0441"/>
    <w:rsid w:val="00322A9E"/>
    <w:rsid w:val="0032611E"/>
    <w:rsid w:val="00335794"/>
    <w:rsid w:val="00347B41"/>
    <w:rsid w:val="003508E4"/>
    <w:rsid w:val="00360C1F"/>
    <w:rsid w:val="00361C10"/>
    <w:rsid w:val="003661BB"/>
    <w:rsid w:val="0037186A"/>
    <w:rsid w:val="00374E86"/>
    <w:rsid w:val="00380845"/>
    <w:rsid w:val="00385A00"/>
    <w:rsid w:val="003A0FDD"/>
    <w:rsid w:val="003B13FB"/>
    <w:rsid w:val="003B67DE"/>
    <w:rsid w:val="003D16E2"/>
    <w:rsid w:val="003D3205"/>
    <w:rsid w:val="003D61D3"/>
    <w:rsid w:val="003E064D"/>
    <w:rsid w:val="003F7A7A"/>
    <w:rsid w:val="00410058"/>
    <w:rsid w:val="004146D3"/>
    <w:rsid w:val="00416C05"/>
    <w:rsid w:val="004235BD"/>
    <w:rsid w:val="00423893"/>
    <w:rsid w:val="00442EDE"/>
    <w:rsid w:val="00453658"/>
    <w:rsid w:val="00457520"/>
    <w:rsid w:val="00463474"/>
    <w:rsid w:val="0047371B"/>
    <w:rsid w:val="004820F9"/>
    <w:rsid w:val="00482172"/>
    <w:rsid w:val="004825B1"/>
    <w:rsid w:val="00487F70"/>
    <w:rsid w:val="004A032B"/>
    <w:rsid w:val="004A17FB"/>
    <w:rsid w:val="004C0374"/>
    <w:rsid w:val="004E1DCE"/>
    <w:rsid w:val="004E3ACC"/>
    <w:rsid w:val="004F0B24"/>
    <w:rsid w:val="004F45F2"/>
    <w:rsid w:val="005015A2"/>
    <w:rsid w:val="00516295"/>
    <w:rsid w:val="00522204"/>
    <w:rsid w:val="00530585"/>
    <w:rsid w:val="00531DA5"/>
    <w:rsid w:val="005341DC"/>
    <w:rsid w:val="00535347"/>
    <w:rsid w:val="00536744"/>
    <w:rsid w:val="005449A3"/>
    <w:rsid w:val="00561A39"/>
    <w:rsid w:val="00574486"/>
    <w:rsid w:val="005869B9"/>
    <w:rsid w:val="005903F9"/>
    <w:rsid w:val="00594782"/>
    <w:rsid w:val="00594E5C"/>
    <w:rsid w:val="00597B98"/>
    <w:rsid w:val="005A73EC"/>
    <w:rsid w:val="005C1B57"/>
    <w:rsid w:val="005C4A1E"/>
    <w:rsid w:val="005C4AE3"/>
    <w:rsid w:val="005C6D6F"/>
    <w:rsid w:val="005D4853"/>
    <w:rsid w:val="005D792D"/>
    <w:rsid w:val="005E0430"/>
    <w:rsid w:val="005F1DE1"/>
    <w:rsid w:val="005F53A6"/>
    <w:rsid w:val="005F5F1B"/>
    <w:rsid w:val="005F6492"/>
    <w:rsid w:val="00606A38"/>
    <w:rsid w:val="006160F5"/>
    <w:rsid w:val="0061715D"/>
    <w:rsid w:val="0062090C"/>
    <w:rsid w:val="00635FD5"/>
    <w:rsid w:val="006361FF"/>
    <w:rsid w:val="00642BCE"/>
    <w:rsid w:val="00644246"/>
    <w:rsid w:val="0064457E"/>
    <w:rsid w:val="006455A7"/>
    <w:rsid w:val="00647DEF"/>
    <w:rsid w:val="00651A61"/>
    <w:rsid w:val="00654268"/>
    <w:rsid w:val="00655CC7"/>
    <w:rsid w:val="00671D2E"/>
    <w:rsid w:val="00674BA8"/>
    <w:rsid w:val="00681A56"/>
    <w:rsid w:val="006830D8"/>
    <w:rsid w:val="006845BC"/>
    <w:rsid w:val="0068746B"/>
    <w:rsid w:val="006956FF"/>
    <w:rsid w:val="006A581A"/>
    <w:rsid w:val="006B4956"/>
    <w:rsid w:val="006B4D3B"/>
    <w:rsid w:val="006D121F"/>
    <w:rsid w:val="006D5835"/>
    <w:rsid w:val="006F6B06"/>
    <w:rsid w:val="00705FF3"/>
    <w:rsid w:val="00706CBA"/>
    <w:rsid w:val="007077CA"/>
    <w:rsid w:val="00730B83"/>
    <w:rsid w:val="007344FF"/>
    <w:rsid w:val="007446D9"/>
    <w:rsid w:val="00746373"/>
    <w:rsid w:val="00750D68"/>
    <w:rsid w:val="007547B7"/>
    <w:rsid w:val="00762991"/>
    <w:rsid w:val="00764018"/>
    <w:rsid w:val="00766FAF"/>
    <w:rsid w:val="00775D2E"/>
    <w:rsid w:val="0078184E"/>
    <w:rsid w:val="00783C23"/>
    <w:rsid w:val="00793343"/>
    <w:rsid w:val="007A2C47"/>
    <w:rsid w:val="007A5CC3"/>
    <w:rsid w:val="007B427B"/>
    <w:rsid w:val="007B5AFB"/>
    <w:rsid w:val="007B5F39"/>
    <w:rsid w:val="007B6605"/>
    <w:rsid w:val="007F7DF9"/>
    <w:rsid w:val="008045B1"/>
    <w:rsid w:val="0082049D"/>
    <w:rsid w:val="00824F38"/>
    <w:rsid w:val="008268C4"/>
    <w:rsid w:val="00827819"/>
    <w:rsid w:val="008330C5"/>
    <w:rsid w:val="00845394"/>
    <w:rsid w:val="008464AA"/>
    <w:rsid w:val="008620C3"/>
    <w:rsid w:val="00875886"/>
    <w:rsid w:val="00875ABD"/>
    <w:rsid w:val="00875D49"/>
    <w:rsid w:val="00880E66"/>
    <w:rsid w:val="00885442"/>
    <w:rsid w:val="008955E8"/>
    <w:rsid w:val="0089591C"/>
    <w:rsid w:val="008A0D35"/>
    <w:rsid w:val="008A1902"/>
    <w:rsid w:val="008A1D80"/>
    <w:rsid w:val="008A748F"/>
    <w:rsid w:val="008B03E0"/>
    <w:rsid w:val="008B13BF"/>
    <w:rsid w:val="008B4DE0"/>
    <w:rsid w:val="008B7AFE"/>
    <w:rsid w:val="008C00D3"/>
    <w:rsid w:val="008D5D86"/>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C67EB"/>
    <w:rsid w:val="009D2217"/>
    <w:rsid w:val="009D29F3"/>
    <w:rsid w:val="009E618D"/>
    <w:rsid w:val="00A0729F"/>
    <w:rsid w:val="00A16154"/>
    <w:rsid w:val="00A3196D"/>
    <w:rsid w:val="00A3776E"/>
    <w:rsid w:val="00A63BA3"/>
    <w:rsid w:val="00A741B3"/>
    <w:rsid w:val="00A84F5C"/>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E3A1B"/>
    <w:rsid w:val="00BF04B8"/>
    <w:rsid w:val="00BF2897"/>
    <w:rsid w:val="00BF3F4D"/>
    <w:rsid w:val="00C0259F"/>
    <w:rsid w:val="00C116FB"/>
    <w:rsid w:val="00C1691E"/>
    <w:rsid w:val="00C233C9"/>
    <w:rsid w:val="00C3656A"/>
    <w:rsid w:val="00C37BF3"/>
    <w:rsid w:val="00C45CF6"/>
    <w:rsid w:val="00C462A9"/>
    <w:rsid w:val="00C47A01"/>
    <w:rsid w:val="00C56D7E"/>
    <w:rsid w:val="00C6368C"/>
    <w:rsid w:val="00C70EEB"/>
    <w:rsid w:val="00C85EA2"/>
    <w:rsid w:val="00CC2050"/>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71CD6"/>
    <w:rsid w:val="00D74865"/>
    <w:rsid w:val="00D84239"/>
    <w:rsid w:val="00D84DBC"/>
    <w:rsid w:val="00D9769A"/>
    <w:rsid w:val="00DA1BF9"/>
    <w:rsid w:val="00DA320C"/>
    <w:rsid w:val="00DA7735"/>
    <w:rsid w:val="00DB3E3C"/>
    <w:rsid w:val="00DC6C48"/>
    <w:rsid w:val="00DC70C1"/>
    <w:rsid w:val="00DE534A"/>
    <w:rsid w:val="00DF3318"/>
    <w:rsid w:val="00E018FB"/>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4AC2"/>
    <w:rsid w:val="00EA5555"/>
    <w:rsid w:val="00EB0A9C"/>
    <w:rsid w:val="00EB4AB4"/>
    <w:rsid w:val="00EC0FB8"/>
    <w:rsid w:val="00EC2924"/>
    <w:rsid w:val="00EC2C4D"/>
    <w:rsid w:val="00EE0757"/>
    <w:rsid w:val="00EE6D06"/>
    <w:rsid w:val="00EF7405"/>
    <w:rsid w:val="00F020B9"/>
    <w:rsid w:val="00F17BAA"/>
    <w:rsid w:val="00F232FD"/>
    <w:rsid w:val="00F36703"/>
    <w:rsid w:val="00F465DE"/>
    <w:rsid w:val="00F6360A"/>
    <w:rsid w:val="00F66FEE"/>
    <w:rsid w:val="00F70C57"/>
    <w:rsid w:val="00F73F5A"/>
    <w:rsid w:val="00F978E5"/>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6E58BBCA"/>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basedOn w:val="DefaultParagraphFont"/>
    <w:semiHidden/>
    <w:unhideWhenUsed/>
    <w:rsid w:val="006D121F"/>
    <w:rPr>
      <w:sz w:val="16"/>
      <w:szCs w:val="16"/>
    </w:rPr>
  </w:style>
  <w:style w:type="paragraph" w:styleId="CommentText">
    <w:name w:val="annotation text"/>
    <w:basedOn w:val="Normal"/>
    <w:link w:val="CommentTextChar"/>
    <w:semiHidden/>
    <w:unhideWhenUsed/>
    <w:rsid w:val="006D121F"/>
    <w:pPr>
      <w:spacing w:line="240" w:lineRule="auto"/>
    </w:pPr>
    <w:rPr>
      <w:sz w:val="20"/>
      <w:szCs w:val="20"/>
    </w:rPr>
  </w:style>
  <w:style w:type="character" w:customStyle="1" w:styleId="CommentTextChar">
    <w:name w:val="Comment Text Char"/>
    <w:basedOn w:val="DefaultParagraphFont"/>
    <w:link w:val="CommentText"/>
    <w:semiHidden/>
    <w:rsid w:val="006D121F"/>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6D121F"/>
    <w:rPr>
      <w:b/>
      <w:bCs/>
    </w:rPr>
  </w:style>
  <w:style w:type="character" w:customStyle="1" w:styleId="CommentSubjectChar">
    <w:name w:val="Comment Subject Char"/>
    <w:basedOn w:val="CommentTextChar"/>
    <w:link w:val="CommentSubject"/>
    <w:semiHidden/>
    <w:rsid w:val="006D121F"/>
    <w:rPr>
      <w:rFonts w:ascii="Lucida Sans" w:hAnsi="Lucida Sans"/>
      <w:b/>
      <w:bCs/>
      <w:lang w:val="de-DE" w:eastAsia="de-DE"/>
    </w:rPr>
  </w:style>
  <w:style w:type="character" w:styleId="UnresolvedMention">
    <w:name w:val="Unresolved Mention"/>
    <w:basedOn w:val="DefaultParagraphFont"/>
    <w:uiPriority w:val="99"/>
    <w:semiHidden/>
    <w:unhideWhenUsed/>
    <w:rsid w:val="006542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plus.google.com/+Design-meets-polym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Evonik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obert.brown@evoni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showcase/evonik-high-performance-polymers/" TargetMode="External"/><Relationship Id="rId5" Type="http://schemas.openxmlformats.org/officeDocument/2006/relationships/webSettings" Target="webSettings.xml"/><Relationship Id="rId15" Type="http://schemas.openxmlformats.org/officeDocument/2006/relationships/hyperlink" Target=":%20https:/corporate.evonik.us/region/north_america/en/media/newsreleases/pages/news-details.aspx?newsid=76811" TargetMode="External"/><Relationship Id="rId10" Type="http://schemas.openxmlformats.org/officeDocument/2006/relationships/hyperlink" Target="https://twitter.com/EvonikHP" TargetMode="External"/><Relationship Id="rId4" Type="http://schemas.openxmlformats.org/officeDocument/2006/relationships/settings" Target="settings.xml"/><Relationship Id="rId9" Type="http://schemas.openxmlformats.org/officeDocument/2006/relationships/hyperlink" Target="http://www.sepuran.com" TargetMode="External"/><Relationship Id="rId14" Type="http://schemas.openxmlformats.org/officeDocument/2006/relationships/hyperlink" Target="http://corporate.evonik.us/region/north_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1AC24-DFC9-4E67-983C-73208495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EvonikUpdateEnglish_US-letter-size</Template>
  <TotalTime>3</TotalTime>
  <Pages>3</Pages>
  <Words>725</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5692</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Guidi, Lorelei</cp:lastModifiedBy>
  <cp:revision>3</cp:revision>
  <cp:lastPrinted>2012-09-26T05:27:00Z</cp:lastPrinted>
  <dcterms:created xsi:type="dcterms:W3CDTF">2018-10-16T18:08:00Z</dcterms:created>
  <dcterms:modified xsi:type="dcterms:W3CDTF">2018-10-16T20:11:00Z</dcterms:modified>
</cp:coreProperties>
</file>