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45EEAA52" w14:textId="77777777" w:rsidTr="00D81410">
        <w:trPr>
          <w:trHeight w:val="851"/>
        </w:trPr>
        <w:tc>
          <w:tcPr>
            <w:tcW w:w="2552" w:type="dxa"/>
            <w:shd w:val="clear" w:color="auto" w:fill="auto"/>
          </w:tcPr>
          <w:p w14:paraId="3238CCDB" w14:textId="1770B5B8" w:rsidR="004F1918" w:rsidRDefault="00F82242" w:rsidP="004F1918">
            <w:pPr>
              <w:pStyle w:val="M7"/>
              <w:framePr w:wrap="auto" w:vAnchor="margin" w:hAnchor="text" w:xAlign="left" w:yAlign="inline"/>
              <w:suppressOverlap w:val="0"/>
              <w:rPr>
                <w:lang w:val="en-US"/>
              </w:rPr>
            </w:pPr>
            <w:bookmarkStart w:id="0" w:name="_GoBack"/>
            <w:bookmarkEnd w:id="0"/>
            <w:r w:rsidRPr="00F82242">
              <w:rPr>
                <w:b w:val="0"/>
                <w:sz w:val="18"/>
                <w:szCs w:val="18"/>
                <w:lang w:val="en-US"/>
              </w:rPr>
              <w:t xml:space="preserve">December </w:t>
            </w:r>
            <w:r w:rsidR="00991FFB">
              <w:rPr>
                <w:b w:val="0"/>
                <w:sz w:val="18"/>
                <w:szCs w:val="18"/>
                <w:lang w:val="en-US"/>
              </w:rPr>
              <w:t>16</w:t>
            </w:r>
            <w:r w:rsidRPr="00F82242">
              <w:rPr>
                <w:b w:val="0"/>
                <w:sz w:val="18"/>
                <w:szCs w:val="18"/>
                <w:lang w:val="en-US"/>
              </w:rPr>
              <w:t xml:space="preserve">, 2019 </w:t>
            </w:r>
          </w:p>
          <w:p w14:paraId="4817CBD1" w14:textId="77777777" w:rsidR="004F1918" w:rsidRDefault="004F1918" w:rsidP="004F1918">
            <w:pPr>
              <w:pStyle w:val="M7"/>
              <w:framePr w:wrap="auto" w:vAnchor="margin" w:hAnchor="text" w:xAlign="left" w:yAlign="inline"/>
              <w:suppressOverlap w:val="0"/>
              <w:rPr>
                <w:lang w:val="en-US"/>
              </w:rPr>
            </w:pPr>
          </w:p>
          <w:p w14:paraId="53F2FE18" w14:textId="77777777" w:rsidR="0063177F" w:rsidRPr="003C3375" w:rsidRDefault="0063177F" w:rsidP="0063177F">
            <w:pPr>
              <w:pStyle w:val="M7"/>
              <w:framePr w:wrap="auto" w:vAnchor="margin" w:hAnchor="text" w:xAlign="left" w:yAlign="inline"/>
              <w:suppressOverlap w:val="0"/>
              <w:rPr>
                <w:lang w:val="en-US"/>
              </w:rPr>
            </w:pPr>
            <w:r>
              <w:rPr>
                <w:lang w:val="en-US"/>
              </w:rPr>
              <w:t xml:space="preserve">Contact person </w:t>
            </w:r>
            <w:r>
              <w:rPr>
                <w:lang w:val="en-US"/>
              </w:rPr>
              <w:br/>
              <w:t>Dr. Jürgen Krauter</w:t>
            </w:r>
          </w:p>
          <w:p w14:paraId="2C0AD183" w14:textId="77777777" w:rsidR="000756FE" w:rsidRDefault="000756FE" w:rsidP="000756FE">
            <w:pPr>
              <w:pStyle w:val="M9"/>
              <w:framePr w:wrap="auto" w:vAnchor="margin" w:hAnchor="text" w:xAlign="left" w:yAlign="inline"/>
              <w:suppressOverlap w:val="0"/>
              <w:rPr>
                <w:lang w:val="en-US"/>
              </w:rPr>
            </w:pPr>
            <w:r>
              <w:rPr>
                <w:lang w:val="en-US"/>
              </w:rPr>
              <w:t xml:space="preserve">Head of Communications </w:t>
            </w:r>
          </w:p>
          <w:p w14:paraId="36144C8E" w14:textId="77777777" w:rsidR="0063177F" w:rsidRPr="00E12886" w:rsidRDefault="000756FE" w:rsidP="000756FE">
            <w:pPr>
              <w:pStyle w:val="M9"/>
              <w:framePr w:wrap="auto" w:vAnchor="margin" w:hAnchor="text" w:xAlign="left" w:yAlign="inline"/>
              <w:suppressOverlap w:val="0"/>
              <w:rPr>
                <w:lang w:val="en-US"/>
              </w:rPr>
            </w:pPr>
            <w:r>
              <w:rPr>
                <w:lang w:val="en-US"/>
              </w:rPr>
              <w:t xml:space="preserve">Nutrition &amp; Care </w:t>
            </w:r>
            <w:r w:rsidR="0063177F">
              <w:rPr>
                <w:lang w:val="en-US"/>
              </w:rPr>
              <w:br/>
              <w:t xml:space="preserve">Phone +49 </w:t>
            </w:r>
            <w:r w:rsidR="0063177F" w:rsidRPr="00D55E6E">
              <w:rPr>
                <w:lang w:val="en-US"/>
              </w:rPr>
              <w:t>6181 59-6847</w:t>
            </w:r>
          </w:p>
          <w:p w14:paraId="43C9C5BE" w14:textId="77777777" w:rsidR="0063177F" w:rsidRDefault="0063177F" w:rsidP="0063177F">
            <w:pPr>
              <w:pStyle w:val="M10"/>
              <w:framePr w:wrap="auto" w:vAnchor="margin" w:hAnchor="text" w:xAlign="left" w:yAlign="inline"/>
              <w:suppressOverlap w:val="0"/>
            </w:pPr>
            <w:r>
              <w:t>Fax +49 6</w:t>
            </w:r>
            <w:r w:rsidRPr="00D55E6E">
              <w:t>181 59-76847</w:t>
            </w:r>
          </w:p>
          <w:p w14:paraId="2EB3E1EA"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06E3DD81" w14:textId="77777777" w:rsidTr="00D81410">
        <w:trPr>
          <w:trHeight w:val="851"/>
        </w:trPr>
        <w:tc>
          <w:tcPr>
            <w:tcW w:w="2552" w:type="dxa"/>
            <w:shd w:val="clear" w:color="auto" w:fill="auto"/>
          </w:tcPr>
          <w:p w14:paraId="7008DD3C" w14:textId="77777777" w:rsidR="004F1918" w:rsidRDefault="004F1918" w:rsidP="004F1918">
            <w:pPr>
              <w:pStyle w:val="M12"/>
              <w:framePr w:wrap="auto" w:vAnchor="margin" w:hAnchor="text" w:xAlign="left" w:yAlign="inline"/>
              <w:suppressOverlap w:val="0"/>
              <w:rPr>
                <w:lang w:val="en-US"/>
              </w:rPr>
            </w:pPr>
          </w:p>
          <w:p w14:paraId="1F1C31A6" w14:textId="77777777" w:rsidR="000756FE" w:rsidRDefault="000756FE" w:rsidP="000756FE">
            <w:pPr>
              <w:pStyle w:val="M10"/>
              <w:framePr w:wrap="auto" w:vAnchor="margin" w:hAnchor="text" w:xAlign="left" w:yAlign="inline"/>
              <w:suppressOverlap w:val="0"/>
              <w:rPr>
                <w:b/>
                <w:lang w:val="en-US"/>
              </w:rPr>
            </w:pPr>
            <w:r w:rsidRPr="001833A3">
              <w:rPr>
                <w:b/>
                <w:lang w:val="en-US"/>
              </w:rPr>
              <w:t>Contact person specialized press</w:t>
            </w:r>
          </w:p>
          <w:p w14:paraId="17A961AF" w14:textId="6A62537B" w:rsidR="000756FE" w:rsidRDefault="00F82242" w:rsidP="000756FE">
            <w:pPr>
              <w:pStyle w:val="M10"/>
              <w:framePr w:wrap="auto" w:vAnchor="margin" w:hAnchor="text" w:xAlign="left" w:yAlign="inline"/>
              <w:suppressOverlap w:val="0"/>
              <w:rPr>
                <w:b/>
                <w:lang w:val="en-US"/>
              </w:rPr>
            </w:pPr>
            <w:r>
              <w:rPr>
                <w:b/>
                <w:lang w:val="en-US"/>
              </w:rPr>
              <w:t>Robert Brown</w:t>
            </w:r>
          </w:p>
          <w:p w14:paraId="5A452FAB" w14:textId="77777777" w:rsidR="00F82242" w:rsidRDefault="00F82242" w:rsidP="00F82242">
            <w:pPr>
              <w:pStyle w:val="M10"/>
              <w:framePr w:wrap="auto" w:vAnchor="margin" w:hAnchor="text" w:xAlign="left" w:yAlign="inline"/>
              <w:suppressOverlap w:val="0"/>
              <w:rPr>
                <w:lang w:val="en-US"/>
              </w:rPr>
            </w:pPr>
            <w:r>
              <w:rPr>
                <w:lang w:val="en-US"/>
              </w:rPr>
              <w:t>Regional Communications NA</w:t>
            </w:r>
          </w:p>
          <w:p w14:paraId="2B4288EA" w14:textId="77777777" w:rsidR="00F82242" w:rsidRDefault="00F82242" w:rsidP="00F82242">
            <w:pPr>
              <w:pStyle w:val="M10"/>
              <w:framePr w:wrap="auto" w:vAnchor="margin" w:hAnchor="text" w:xAlign="left" w:yAlign="inline"/>
              <w:suppressOverlap w:val="0"/>
              <w:rPr>
                <w:lang w:val="en-US"/>
              </w:rPr>
            </w:pPr>
            <w:r>
              <w:rPr>
                <w:lang w:val="en-US"/>
              </w:rPr>
              <w:t>Phone +1 973 929 8812</w:t>
            </w:r>
          </w:p>
          <w:p w14:paraId="1CF8911E" w14:textId="25D681EE" w:rsidR="004F1918" w:rsidRPr="00F31F7C" w:rsidRDefault="00F82242" w:rsidP="00F82242">
            <w:pPr>
              <w:pStyle w:val="M10"/>
              <w:framePr w:wrap="auto" w:vAnchor="margin" w:hAnchor="text" w:xAlign="left" w:yAlign="inline"/>
              <w:suppressOverlap w:val="0"/>
              <w:rPr>
                <w:lang w:val="en-US"/>
              </w:rPr>
            </w:pPr>
            <w:r>
              <w:rPr>
                <w:lang w:val="en-US"/>
              </w:rPr>
              <w:t>robert.brown@evonik.com</w:t>
            </w:r>
            <w:r w:rsidRPr="00F31F7C">
              <w:rPr>
                <w:lang w:val="en-US"/>
              </w:rPr>
              <w:t xml:space="preserve"> </w:t>
            </w:r>
          </w:p>
        </w:tc>
      </w:tr>
    </w:tbl>
    <w:p w14:paraId="6EB55AC7"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3E6877FC"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8CFC368"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658843D9"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Phon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79FB838"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Pr="00C936BE">
        <w:br/>
        <w:t>Germany</w:t>
      </w:r>
    </w:p>
    <w:p w14:paraId="056B14C3" w14:textId="77777777" w:rsidR="0063177F" w:rsidRPr="00C936BE" w:rsidRDefault="0063177F" w:rsidP="0063177F">
      <w:pPr>
        <w:pStyle w:val="V5"/>
        <w:framePr w:w="2659" w:wrap="around" w:x="8986" w:y="11836" w:anchorLock="1"/>
        <w:suppressOverlap w:val="0"/>
      </w:pPr>
    </w:p>
    <w:p w14:paraId="78083D33" w14:textId="77777777" w:rsidR="0063177F" w:rsidRPr="00C936BE" w:rsidRDefault="0063177F" w:rsidP="0063177F">
      <w:pPr>
        <w:pStyle w:val="V6"/>
        <w:framePr w:w="2659" w:wrap="around" w:x="8986" w:y="11836" w:anchorLock="1"/>
        <w:suppressOverlap w:val="0"/>
      </w:pPr>
      <w:r w:rsidRPr="00C936BE">
        <w:t>www.evonik.</w:t>
      </w:r>
      <w:r>
        <w:t>com</w:t>
      </w:r>
    </w:p>
    <w:p w14:paraId="6F20CEDA" w14:textId="77777777" w:rsidR="0063177F" w:rsidRPr="0063177F" w:rsidRDefault="0063177F" w:rsidP="0063177F">
      <w:pPr>
        <w:pStyle w:val="Marginalie"/>
        <w:framePr w:w="2659" w:hSpace="0" w:wrap="around" w:x="8986" w:y="11836" w:anchorLock="1"/>
        <w:rPr>
          <w:lang w:val="de-DE"/>
        </w:rPr>
      </w:pPr>
    </w:p>
    <w:p w14:paraId="58AC6ED0" w14:textId="77777777"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14:paraId="6A2417DF" w14:textId="1B49E82A" w:rsidR="0063177F" w:rsidRDefault="00F61E12" w:rsidP="0063177F">
      <w:pPr>
        <w:pStyle w:val="Marginalie"/>
        <w:framePr w:w="2659" w:hSpace="0" w:wrap="around" w:x="8986" w:y="11836" w:anchorLock="1"/>
        <w:rPr>
          <w:lang w:val="en-US"/>
        </w:rPr>
      </w:pPr>
      <w:proofErr w:type="spellStart"/>
      <w:r w:rsidRPr="00343D41">
        <w:t>Dr.</w:t>
      </w:r>
      <w:proofErr w:type="spellEnd"/>
      <w:r w:rsidRPr="00343D41">
        <w:t xml:space="preserve"> Harald Schwager</w:t>
      </w:r>
      <w:r w:rsidR="0063177F" w:rsidRPr="00F31F7C">
        <w:rPr>
          <w:lang w:val="en-US"/>
        </w:rPr>
        <w:t>, Chairman</w:t>
      </w:r>
    </w:p>
    <w:p w14:paraId="05B4BEF3" w14:textId="77777777" w:rsidR="0063177F" w:rsidRPr="00005B42" w:rsidRDefault="0063177F" w:rsidP="0063177F">
      <w:pPr>
        <w:pStyle w:val="Marginalie"/>
        <w:framePr w:w="2659" w:hSpace="0" w:wrap="around" w:x="8986" w:y="11836" w:anchorLock="1"/>
        <w:rPr>
          <w:lang w:val="en-US"/>
        </w:rPr>
      </w:pPr>
    </w:p>
    <w:p w14:paraId="020E2A33" w14:textId="77777777" w:rsidR="0063177F" w:rsidRPr="00F61E12" w:rsidRDefault="0063177F" w:rsidP="0063177F">
      <w:pPr>
        <w:pStyle w:val="V9"/>
        <w:framePr w:w="2659" w:wrap="around" w:x="8986" w:y="11836" w:anchorLock="1"/>
        <w:suppressOverlap w:val="0"/>
        <w:rPr>
          <w:lang w:val="en-US"/>
        </w:rPr>
      </w:pPr>
      <w:r>
        <w:fldChar w:fldCharType="begin">
          <w:ffData>
            <w:name w:val=""/>
            <w:enabled/>
            <w:calcOnExit w:val="0"/>
            <w:textInput>
              <w:default w:val="Management Board"/>
            </w:textInput>
          </w:ffData>
        </w:fldChar>
      </w:r>
      <w:r w:rsidRPr="00F61E12">
        <w:rPr>
          <w:lang w:val="en-US"/>
        </w:rPr>
        <w:instrText xml:space="preserve"> FORMTEXT </w:instrText>
      </w:r>
      <w:r>
        <w:fldChar w:fldCharType="separate"/>
      </w:r>
      <w:r w:rsidRPr="00F61E12">
        <w:rPr>
          <w:noProof/>
          <w:lang w:val="en-US"/>
        </w:rPr>
        <w:t>Management Board</w:t>
      </w:r>
      <w:r>
        <w:fldChar w:fldCharType="end"/>
      </w:r>
    </w:p>
    <w:p w14:paraId="435662C7" w14:textId="2414AB23" w:rsidR="008B0DDA" w:rsidRPr="00F61E12" w:rsidRDefault="008B0DDA" w:rsidP="008B0DDA">
      <w:pPr>
        <w:pStyle w:val="V11"/>
        <w:framePr w:w="2659" w:wrap="around" w:x="8986" w:y="11836" w:anchorLock="1"/>
        <w:suppressOverlap w:val="0"/>
        <w:rPr>
          <w:lang w:val="en-US"/>
        </w:rPr>
      </w:pPr>
      <w:r w:rsidRPr="00F61E12">
        <w:rPr>
          <w:lang w:val="en-US"/>
        </w:rPr>
        <w:t xml:space="preserve">Johann-Caspar </w:t>
      </w:r>
      <w:proofErr w:type="spellStart"/>
      <w:r w:rsidRPr="00F61E12">
        <w:rPr>
          <w:lang w:val="en-US"/>
        </w:rPr>
        <w:t>Gammelin</w:t>
      </w:r>
      <w:proofErr w:type="spellEnd"/>
      <w:r w:rsidRPr="00F61E12">
        <w:rPr>
          <w:lang w:val="en-US"/>
        </w:rPr>
        <w:t xml:space="preserve">, </w:t>
      </w:r>
      <w:r w:rsidR="00FE0E1F" w:rsidRPr="00F61E12">
        <w:rPr>
          <w:lang w:val="en-US"/>
        </w:rPr>
        <w:t>Chairman</w:t>
      </w:r>
    </w:p>
    <w:p w14:paraId="60FAAF02" w14:textId="1D2D4A39" w:rsidR="0063177F" w:rsidRPr="00C936BE" w:rsidRDefault="008B0DDA" w:rsidP="008B0DDA">
      <w:pPr>
        <w:pStyle w:val="V11"/>
        <w:framePr w:w="2659" w:wrap="around" w:x="8986" w:y="11836" w:anchorLock="1"/>
        <w:suppressOverlap w:val="0"/>
      </w:pPr>
      <w:r>
        <w:t>Lauren Kjeldsen</w:t>
      </w:r>
      <w:r w:rsidR="0063177F">
        <w:br/>
      </w:r>
      <w:r w:rsidR="0063177F" w:rsidRPr="00C936BE">
        <w:t>Michael Gattermann</w:t>
      </w:r>
      <w:r w:rsidR="0063177F">
        <w:br/>
      </w:r>
      <w:r w:rsidR="0063177F" w:rsidRPr="00C936BE">
        <w:t>Markus Schäfer</w:t>
      </w:r>
      <w:r w:rsidR="0063177F" w:rsidRPr="00C936BE">
        <w:br/>
      </w:r>
    </w:p>
    <w:p w14:paraId="0C18BED0"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2C5CF84C"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05AE4112"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090311A1"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55C808E8"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760A87B1" w14:textId="476E3699" w:rsidR="00BA4C6A" w:rsidRDefault="00F82242" w:rsidP="0063177F">
      <w:pPr>
        <w:pStyle w:val="Title"/>
      </w:pPr>
      <w:r w:rsidRPr="00F82242">
        <w:t>Evonik to present deep beauty insights regarding delivery systems at the SCC Annual Meeting and Technical Showcase</w:t>
      </w:r>
      <w:r w:rsidR="004F1918">
        <w:t xml:space="preserve"> </w:t>
      </w:r>
    </w:p>
    <w:p w14:paraId="5B5ABC71" w14:textId="77777777" w:rsidR="00BA4C6A" w:rsidRPr="00F70209" w:rsidRDefault="00BA4C6A" w:rsidP="00CD1EE7"/>
    <w:p w14:paraId="5E9A1F64" w14:textId="1AC93FB2" w:rsidR="00BA4C6A" w:rsidRDefault="00F82242" w:rsidP="00CD1EE7">
      <w:r w:rsidRPr="00F82242">
        <w:rPr>
          <w:rFonts w:cs="Arial"/>
          <w:bCs/>
          <w:kern w:val="32"/>
          <w:sz w:val="24"/>
          <w:szCs w:val="32"/>
        </w:rPr>
        <w:t>PARSIPPANY, N.J.,– Evonik will present delivery system technology insights at the Society of Cosmetic Chemists’ Annual Meeting in New York City on December 17th and 18th. The firm will provide a podium presentation and poster discussing delivery system technologies as well as posters about product preservation and protection from stressors.</w:t>
      </w:r>
    </w:p>
    <w:p w14:paraId="59B32BE6" w14:textId="77777777" w:rsidR="00CD1EE7" w:rsidRDefault="00CD1EE7" w:rsidP="00CD1EE7"/>
    <w:p w14:paraId="293CBE4A" w14:textId="1372AE5F" w:rsidR="00F82242" w:rsidRPr="00F82242" w:rsidRDefault="00F82242" w:rsidP="00F82242">
      <w:pPr>
        <w:rPr>
          <w:b/>
        </w:rPr>
      </w:pPr>
      <w:r w:rsidRPr="00F82242">
        <w:rPr>
          <w:b/>
        </w:rPr>
        <w:t>Delivery Systems and the Deep Beauty Consumer</w:t>
      </w:r>
    </w:p>
    <w:p w14:paraId="319834C0" w14:textId="77777777" w:rsidR="00F82242" w:rsidRDefault="00F82242" w:rsidP="00F82242"/>
    <w:p w14:paraId="1A5CD41C" w14:textId="372C731B" w:rsidR="00F82242" w:rsidRDefault="00F82242" w:rsidP="00F82242">
      <w:r>
        <w:t>During the conference, Anne Mu, Applied Technology Manager of the Care Solutions Business Line, will provide a podium presentation entitled “Skin Care &amp; Beyond: Encapsulation &amp; Controlled Release of Skin Actives.” The presentation will discuss the challenges Active ingredients have in their path towards efficacy on skin, the advantages that delivery technology brings to address some of these challenges, and the performance enhancement that select types of delivery technologies can yield.</w:t>
      </w:r>
    </w:p>
    <w:p w14:paraId="3F48A5FB" w14:textId="77777777" w:rsidR="00F82242" w:rsidRDefault="00F82242" w:rsidP="00F82242"/>
    <w:p w14:paraId="7641F020" w14:textId="44B85C85" w:rsidR="00F82242" w:rsidRDefault="00F82242" w:rsidP="00F82242">
      <w:r>
        <w:t xml:space="preserve">At the event’s Technology Showcase, Evonik will also be presenting a poster entitled “Addressing Consumers’ Search for Deep Beauty Solutions” which suggests that delivery systems could be a good option to meet needs of the new Deep Beauty Consumer. These consumers are seeking solutions that provide more fundamental skin health appearance benefits. They seek wellness and ascribe to ‘health as the new wealth’ but are pragmatic in balancing science and observable results with aspirational aspects of products. The rapid growth of </w:t>
      </w:r>
      <w:proofErr w:type="spellStart"/>
      <w:r>
        <w:t>dermacosmetics</w:t>
      </w:r>
      <w:proofErr w:type="spellEnd"/>
      <w:r>
        <w:t xml:space="preserve"> is in part a response to this search for more fundamental, science-based solutions. And these consumers are savvy and confident in their ability to learn and evaluate product benefits through what they read from the Internet, making the selection of ingredient technology ever more important. Delivery systems offer an effective way to enhance cosmetic formulation performance th</w:t>
      </w:r>
      <w:r w:rsidR="00206FBD">
        <w:t>r</w:t>
      </w:r>
      <w:r>
        <w:t xml:space="preserve">ough an </w:t>
      </w:r>
      <w:r w:rsidR="00206FBD">
        <w:t>approach that is understandable and</w:t>
      </w:r>
      <w:r>
        <w:t xml:space="preserve"> intuitive for consumers. To help formulators leverage these technologies, the poster previews Evonik’s forthcoming market </w:t>
      </w:r>
      <w:r>
        <w:lastRenderedPageBreak/>
        <w:t xml:space="preserve">concept, </w:t>
      </w:r>
      <w:proofErr w:type="spellStart"/>
      <w:r>
        <w:t>deepBeauty</w:t>
      </w:r>
      <w:proofErr w:type="spellEnd"/>
      <w:r>
        <w:t xml:space="preserve"> Inspirations, which illustrates how formulators can use delivery tech</w:t>
      </w:r>
      <w:r w:rsidR="00206FBD">
        <w:t>nologies in their formulations.</w:t>
      </w:r>
    </w:p>
    <w:p w14:paraId="5AA5FBCA" w14:textId="77777777" w:rsidR="00F82242" w:rsidRDefault="00F82242" w:rsidP="00F82242"/>
    <w:p w14:paraId="2CB955DE" w14:textId="48C468CC" w:rsidR="00F82242" w:rsidRPr="00F82242" w:rsidRDefault="00F82242" w:rsidP="00F82242">
      <w:pPr>
        <w:rPr>
          <w:b/>
        </w:rPr>
      </w:pPr>
      <w:r w:rsidRPr="00F82242">
        <w:rPr>
          <w:b/>
        </w:rPr>
        <w:t>Protection from Stressors and Harmful Bacteria</w:t>
      </w:r>
    </w:p>
    <w:p w14:paraId="31F52C62" w14:textId="77777777" w:rsidR="00F82242" w:rsidRDefault="00F82242" w:rsidP="00F82242"/>
    <w:p w14:paraId="5D1FE530" w14:textId="25B47003" w:rsidR="00F82242" w:rsidRDefault="00F82242" w:rsidP="00F82242">
      <w:r>
        <w:t>Evonik will also present two additional posters in the Technology Showcase.</w:t>
      </w:r>
    </w:p>
    <w:p w14:paraId="1639F6B6" w14:textId="77777777" w:rsidR="00F82242" w:rsidRDefault="00F82242" w:rsidP="00F82242"/>
    <w:p w14:paraId="2BA83D7A" w14:textId="6FC22C6F" w:rsidR="00F82242" w:rsidRDefault="00F82242" w:rsidP="00F82242">
      <w:r>
        <w:t xml:space="preserve">“Keep Stressors at Bay through Bio-Inspired Solutions” showcases four Evonik products, each using a different underlying bio-inspired chemistry or technology, to address skin stressors such as blue light and free radicals. The products featured are: </w:t>
      </w:r>
    </w:p>
    <w:p w14:paraId="01622A03" w14:textId="77777777" w:rsidR="00F82242" w:rsidRDefault="00F82242" w:rsidP="00F82242">
      <w:pPr>
        <w:pStyle w:val="ListParagraph"/>
        <w:numPr>
          <w:ilvl w:val="0"/>
          <w:numId w:val="33"/>
        </w:numPr>
      </w:pPr>
      <w:r>
        <w:t>newly launched ROVISOME® Sensitive NG for reduction of irritation caused by cosmetic ingredients like retinol</w:t>
      </w:r>
    </w:p>
    <w:p w14:paraId="7793EE86" w14:textId="77777777" w:rsidR="00F82242" w:rsidRDefault="00F82242" w:rsidP="00F82242">
      <w:pPr>
        <w:pStyle w:val="ListParagraph"/>
        <w:numPr>
          <w:ilvl w:val="0"/>
          <w:numId w:val="33"/>
        </w:numPr>
      </w:pPr>
      <w:proofErr w:type="spellStart"/>
      <w:r>
        <w:t>NeoPlanta</w:t>
      </w:r>
      <w:proofErr w:type="spellEnd"/>
      <w:r>
        <w:t xml:space="preserve">® </w:t>
      </w:r>
      <w:proofErr w:type="spellStart"/>
      <w:r>
        <w:t>Withania</w:t>
      </w:r>
      <w:proofErr w:type="spellEnd"/>
      <w:r>
        <w:t xml:space="preserve"> for protection from pollution and other lifestyle stressors through a certified-natural, biotechnologically-grown plant extract </w:t>
      </w:r>
    </w:p>
    <w:p w14:paraId="5AE156AD" w14:textId="77777777" w:rsidR="00F82242" w:rsidRDefault="00F82242" w:rsidP="00F82242">
      <w:pPr>
        <w:pStyle w:val="ListParagraph"/>
        <w:numPr>
          <w:ilvl w:val="0"/>
          <w:numId w:val="33"/>
        </w:numPr>
      </w:pPr>
      <w:r>
        <w:t xml:space="preserve">TEGO® Turmerone for antioxidant benefits without the </w:t>
      </w:r>
      <w:proofErr w:type="spellStart"/>
      <w:r>
        <w:t>odor</w:t>
      </w:r>
      <w:proofErr w:type="spellEnd"/>
      <w:r>
        <w:t xml:space="preserve"> and </w:t>
      </w:r>
      <w:proofErr w:type="spellStart"/>
      <w:r>
        <w:t>color</w:t>
      </w:r>
      <w:proofErr w:type="spellEnd"/>
      <w:r>
        <w:t xml:space="preserve"> profile commonly associated with other turmerone qualities</w:t>
      </w:r>
    </w:p>
    <w:p w14:paraId="335E6B70" w14:textId="11C71267" w:rsidR="00F82242" w:rsidRDefault="00F82242" w:rsidP="00F82242">
      <w:pPr>
        <w:pStyle w:val="ListParagraph"/>
        <w:numPr>
          <w:ilvl w:val="0"/>
          <w:numId w:val="33"/>
        </w:numPr>
      </w:pPr>
      <w:r>
        <w:t xml:space="preserve">TEGO® Pep UP for blue-light protection </w:t>
      </w:r>
    </w:p>
    <w:p w14:paraId="1D19ADF2" w14:textId="77777777" w:rsidR="00F82242" w:rsidRDefault="00F82242" w:rsidP="00F82242">
      <w:pPr>
        <w:pStyle w:val="ListParagraph"/>
      </w:pPr>
    </w:p>
    <w:p w14:paraId="4BE0774D" w14:textId="7D32DD0D" w:rsidR="004F1918" w:rsidRDefault="00F82242" w:rsidP="00F82242">
      <w:r>
        <w:t xml:space="preserve">“Preservation across the Panoramic Cosmetic Landscape” provides formulators with a useful view of both alternative and conventional preservation solutions for use across different formulation types. The poster focuses on Evonik </w:t>
      </w:r>
      <w:proofErr w:type="spellStart"/>
      <w:r>
        <w:t>Dr.</w:t>
      </w:r>
      <w:proofErr w:type="spellEnd"/>
      <w:r>
        <w:t xml:space="preserve"> </w:t>
      </w:r>
      <w:proofErr w:type="spellStart"/>
      <w:r>
        <w:t>Straetmans</w:t>
      </w:r>
      <w:proofErr w:type="spellEnd"/>
      <w:r>
        <w:t xml:space="preserve">’ </w:t>
      </w:r>
      <w:proofErr w:type="spellStart"/>
      <w:r>
        <w:t>dermosoft</w:t>
      </w:r>
      <w:proofErr w:type="spellEnd"/>
      <w:r>
        <w:t xml:space="preserve">® and </w:t>
      </w:r>
      <w:proofErr w:type="spellStart"/>
      <w:r>
        <w:t>Verstatil</w:t>
      </w:r>
      <w:proofErr w:type="spellEnd"/>
      <w:r>
        <w:t>® preservation solutions.</w:t>
      </w:r>
    </w:p>
    <w:p w14:paraId="555606CE" w14:textId="77777777" w:rsidR="004F1918" w:rsidRDefault="004F1918" w:rsidP="00CD1EE7"/>
    <w:p w14:paraId="604FF13D" w14:textId="77777777" w:rsidR="004F1918" w:rsidRDefault="004F1918" w:rsidP="00CD1EE7"/>
    <w:p w14:paraId="25F6F62D" w14:textId="77777777" w:rsidR="00CC413C" w:rsidRDefault="00CC413C" w:rsidP="00CC413C">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01C4E6E3" w14:textId="77777777" w:rsidR="00342E48" w:rsidRPr="00342E48" w:rsidRDefault="00342E48" w:rsidP="00342E48">
      <w:pPr>
        <w:spacing w:line="220" w:lineRule="exact"/>
        <w:rPr>
          <w:color w:val="000000"/>
          <w:sz w:val="18"/>
          <w:szCs w:val="18"/>
          <w:lang w:val="en-US"/>
        </w:rPr>
      </w:pPr>
      <w:r w:rsidRPr="00342E48">
        <w:rPr>
          <w:color w:val="000000"/>
          <w:sz w:val="18"/>
          <w:szCs w:val="18"/>
          <w:lang w:val="en-US"/>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14:paraId="319311B8" w14:textId="77777777" w:rsidR="0063177F" w:rsidRPr="00F31475" w:rsidRDefault="0063177F" w:rsidP="0063177F">
      <w:pPr>
        <w:spacing w:line="220" w:lineRule="exact"/>
        <w:rPr>
          <w:rFonts w:cs="Lucida Sans Unicode"/>
          <w:sz w:val="18"/>
          <w:szCs w:val="18"/>
        </w:rPr>
      </w:pPr>
    </w:p>
    <w:p w14:paraId="721B9BB4" w14:textId="77777777"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14:paraId="48093B36" w14:textId="38B80441" w:rsidR="00F31475" w:rsidRPr="0063177F" w:rsidRDefault="00F31475" w:rsidP="00F31475">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w:t>
      </w:r>
      <w:r w:rsidRPr="0063177F">
        <w:rPr>
          <w:rFonts w:cs="Lucida Sans Unicode"/>
          <w:sz w:val="18"/>
          <w:szCs w:val="18"/>
          <w:lang w:val="en-US"/>
        </w:rPr>
        <w:lastRenderedPageBreak/>
        <w:t xml:space="preserve">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00CC413C">
        <w:rPr>
          <w:rFonts w:cs="Lucida Sans Unicode"/>
          <w:sz w:val="18"/>
          <w:szCs w:val="18"/>
          <w:lang w:val="en-US"/>
        </w:rPr>
        <w:t>0</w:t>
      </w:r>
      <w:r w:rsidRPr="0063177F">
        <w:rPr>
          <w:rFonts w:cs="Lucida Sans Unicode"/>
          <w:sz w:val="18"/>
          <w:szCs w:val="18"/>
          <w:lang w:val="en-US"/>
        </w:rPr>
        <w:t xml:space="preserve">0 employees, and generated sales of around </w:t>
      </w:r>
      <w:r w:rsidRPr="0063177F">
        <w:rPr>
          <w:rFonts w:cs="Lucida Sans Unicode"/>
          <w:sz w:val="18"/>
          <w:szCs w:val="18"/>
          <w:lang w:val="en-US"/>
        </w:rPr>
        <w:br/>
        <w:t>€4.</w:t>
      </w:r>
      <w:r w:rsidR="00CC413C">
        <w:rPr>
          <w:rFonts w:cs="Lucida Sans Unicode"/>
          <w:sz w:val="18"/>
          <w:szCs w:val="18"/>
          <w:lang w:val="en-US"/>
        </w:rPr>
        <w:t>6</w:t>
      </w:r>
      <w:r w:rsidRPr="0063177F">
        <w:rPr>
          <w:rFonts w:cs="Lucida Sans Unicode"/>
          <w:sz w:val="18"/>
          <w:szCs w:val="18"/>
          <w:lang w:val="en-US"/>
        </w:rPr>
        <w:t xml:space="preserve"> billion in 201</w:t>
      </w:r>
      <w:r w:rsidR="00CC413C">
        <w:rPr>
          <w:rFonts w:cs="Lucida Sans Unicode"/>
          <w:sz w:val="18"/>
          <w:szCs w:val="18"/>
          <w:lang w:val="en-US"/>
        </w:rPr>
        <w:t>8</w:t>
      </w:r>
      <w:r w:rsidRPr="0063177F">
        <w:rPr>
          <w:rFonts w:cs="Lucida Sans Unicode"/>
          <w:sz w:val="18"/>
          <w:szCs w:val="18"/>
          <w:lang w:val="en-US"/>
        </w:rPr>
        <w:t>.</w:t>
      </w:r>
    </w:p>
    <w:p w14:paraId="03F49567" w14:textId="77777777" w:rsidR="0063177F" w:rsidRPr="0063177F" w:rsidRDefault="0063177F" w:rsidP="0063177F">
      <w:pPr>
        <w:spacing w:line="220" w:lineRule="exact"/>
        <w:rPr>
          <w:sz w:val="18"/>
          <w:szCs w:val="18"/>
          <w:lang w:val="en-US"/>
        </w:rPr>
      </w:pPr>
    </w:p>
    <w:p w14:paraId="775B66C4" w14:textId="77777777" w:rsidR="00CC413C" w:rsidRDefault="00CC413C" w:rsidP="00CC413C">
      <w:pPr>
        <w:spacing w:line="220" w:lineRule="exact"/>
        <w:outlineLvl w:val="0"/>
        <w:rPr>
          <w:rFonts w:cs="Lucida Sans Unicode"/>
          <w:b/>
          <w:bCs/>
          <w:color w:val="000000"/>
          <w:sz w:val="18"/>
          <w:szCs w:val="18"/>
        </w:rPr>
      </w:pPr>
      <w:r>
        <w:rPr>
          <w:b/>
          <w:bCs/>
          <w:color w:val="000000"/>
          <w:sz w:val="18"/>
          <w:szCs w:val="18"/>
        </w:rPr>
        <w:t>Disclaimer</w:t>
      </w:r>
    </w:p>
    <w:p w14:paraId="088272E1" w14:textId="77777777" w:rsidR="00CC413C" w:rsidRDefault="00CC413C" w:rsidP="00CC413C">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FCD1EB1" w14:textId="77777777" w:rsidR="004F1918" w:rsidRPr="00CC413C" w:rsidRDefault="004F1918" w:rsidP="0063177F">
      <w:pPr>
        <w:spacing w:line="220" w:lineRule="exact"/>
        <w:rPr>
          <w:rFonts w:cs="Lucida Sans Unicode"/>
          <w:sz w:val="18"/>
          <w:szCs w:val="18"/>
        </w:rPr>
      </w:pPr>
    </w:p>
    <w:sectPr w:rsidR="004F1918" w:rsidRPr="00CC413C"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CFA48" w14:textId="77777777" w:rsidR="004B4966" w:rsidRDefault="004B4966" w:rsidP="00FD1184">
      <w:r>
        <w:separator/>
      </w:r>
    </w:p>
  </w:endnote>
  <w:endnote w:type="continuationSeparator" w:id="0">
    <w:p w14:paraId="1376B5DB" w14:textId="77777777" w:rsidR="004B4966" w:rsidRDefault="004B496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DFBD" w14:textId="77777777" w:rsidR="00BC1B97" w:rsidRDefault="00BC1B97">
    <w:pPr>
      <w:pStyle w:val="Footer"/>
    </w:pPr>
  </w:p>
  <w:p w14:paraId="56D75FE7" w14:textId="77777777" w:rsidR="00BC1B97" w:rsidRDefault="0031020E">
    <w:pPr>
      <w:pStyle w:val="Footer"/>
    </w:pPr>
    <w:r>
      <w:t>Page</w:t>
    </w:r>
    <w:r w:rsidR="00BC1B97">
      <w:t xml:space="preserve"> </w:t>
    </w:r>
    <w:r w:rsidR="00BC1B97">
      <w:rPr>
        <w:rStyle w:val="PageNumber"/>
      </w:rPr>
      <w:fldChar w:fldCharType="begin"/>
    </w:r>
    <w:r w:rsidR="00BC1B97">
      <w:rPr>
        <w:rStyle w:val="PageNumber"/>
      </w:rPr>
      <w:instrText xml:space="preserve"> PAGE </w:instrText>
    </w:r>
    <w:r w:rsidR="00BC1B97">
      <w:rPr>
        <w:rStyle w:val="PageNumber"/>
      </w:rPr>
      <w:fldChar w:fldCharType="separate"/>
    </w:r>
    <w:r w:rsidR="00A3747D">
      <w:rPr>
        <w:rStyle w:val="PageNumber"/>
        <w:noProof/>
      </w:rPr>
      <w:t>3</w:t>
    </w:r>
    <w:r w:rsidR="00BC1B97">
      <w:rPr>
        <w:rStyle w:val="PageNumber"/>
      </w:rPr>
      <w:fldChar w:fldCharType="end"/>
    </w:r>
    <w:r w:rsidR="00BC1B97">
      <w:rPr>
        <w:rStyle w:val="PageNumber"/>
      </w:rPr>
      <w:t xml:space="preserve"> </w:t>
    </w:r>
    <w:r>
      <w:rPr>
        <w:rStyle w:val="PageNumber"/>
      </w:rPr>
      <w:t>of</w:t>
    </w:r>
    <w:r w:rsidR="00BC1B97">
      <w:rPr>
        <w:rStyle w:val="PageNumber"/>
      </w:rPr>
      <w:t xml:space="preserve"> </w:t>
    </w:r>
    <w:r w:rsidR="00BC1B97">
      <w:rPr>
        <w:rStyle w:val="PageNumber"/>
      </w:rPr>
      <w:fldChar w:fldCharType="begin"/>
    </w:r>
    <w:r w:rsidR="00BC1B97">
      <w:rPr>
        <w:rStyle w:val="PageNumber"/>
      </w:rPr>
      <w:instrText xml:space="preserve"> NUMPAGES </w:instrText>
    </w:r>
    <w:r w:rsidR="00BC1B97">
      <w:rPr>
        <w:rStyle w:val="PageNumber"/>
      </w:rPr>
      <w:fldChar w:fldCharType="separate"/>
    </w:r>
    <w:r w:rsidR="00A3747D">
      <w:rPr>
        <w:rStyle w:val="PageNumber"/>
        <w:noProof/>
      </w:rPr>
      <w:t>3</w:t>
    </w:r>
    <w:r w:rsidR="00BC1B9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5EC7" w14:textId="77777777" w:rsidR="00BC1B97" w:rsidRDefault="00BC1B97" w:rsidP="00316EC0">
    <w:pPr>
      <w:pStyle w:val="Footer"/>
    </w:pPr>
  </w:p>
  <w:p w14:paraId="4B229B6F" w14:textId="77777777" w:rsidR="00BC1B97" w:rsidRPr="005225EC" w:rsidRDefault="0031020E" w:rsidP="00316EC0">
    <w:pPr>
      <w:pStyle w:val="Footer"/>
      <w:rPr>
        <w:szCs w:val="18"/>
      </w:rPr>
    </w:pPr>
    <w:r>
      <w:rPr>
        <w:szCs w:val="18"/>
      </w:rPr>
      <w:t>Page</w:t>
    </w:r>
    <w:r w:rsidR="00BC1B97" w:rsidRPr="005225EC">
      <w:rPr>
        <w:szCs w:val="18"/>
      </w:rPr>
      <w:t xml:space="preserve"> </w:t>
    </w:r>
    <w:r w:rsidR="00BC1B97" w:rsidRPr="005225EC">
      <w:rPr>
        <w:rStyle w:val="PageNumber"/>
        <w:szCs w:val="18"/>
      </w:rPr>
      <w:fldChar w:fldCharType="begin"/>
    </w:r>
    <w:r w:rsidR="00BC1B97" w:rsidRPr="005225EC">
      <w:rPr>
        <w:rStyle w:val="PageNumber"/>
        <w:szCs w:val="18"/>
      </w:rPr>
      <w:instrText xml:space="preserve"> PAGE </w:instrText>
    </w:r>
    <w:r w:rsidR="00BC1B97" w:rsidRPr="005225EC">
      <w:rPr>
        <w:rStyle w:val="PageNumber"/>
        <w:szCs w:val="18"/>
      </w:rPr>
      <w:fldChar w:fldCharType="separate"/>
    </w:r>
    <w:r w:rsidR="00A3747D">
      <w:rPr>
        <w:rStyle w:val="PageNumber"/>
        <w:noProof/>
        <w:szCs w:val="18"/>
      </w:rPr>
      <w:t>1</w:t>
    </w:r>
    <w:r w:rsidR="00BC1B97" w:rsidRPr="005225EC">
      <w:rPr>
        <w:rStyle w:val="PageNumber"/>
        <w:szCs w:val="18"/>
      </w:rPr>
      <w:fldChar w:fldCharType="end"/>
    </w:r>
    <w:r w:rsidR="00BC1B97" w:rsidRPr="005225EC">
      <w:rPr>
        <w:rStyle w:val="PageNumber"/>
        <w:szCs w:val="18"/>
      </w:rPr>
      <w:t xml:space="preserve"> </w:t>
    </w:r>
    <w:r>
      <w:rPr>
        <w:rStyle w:val="PageNumber"/>
        <w:szCs w:val="18"/>
      </w:rPr>
      <w:t>of</w:t>
    </w:r>
    <w:r w:rsidR="00BC1B97" w:rsidRPr="005225EC">
      <w:rPr>
        <w:rStyle w:val="PageNumber"/>
        <w:szCs w:val="18"/>
      </w:rPr>
      <w:t xml:space="preserve"> </w:t>
    </w:r>
    <w:r w:rsidR="00BC1B97" w:rsidRPr="005225EC">
      <w:rPr>
        <w:rStyle w:val="PageNumber"/>
        <w:szCs w:val="18"/>
      </w:rPr>
      <w:fldChar w:fldCharType="begin"/>
    </w:r>
    <w:r w:rsidR="00BC1B97" w:rsidRPr="005225EC">
      <w:rPr>
        <w:rStyle w:val="PageNumber"/>
        <w:szCs w:val="18"/>
      </w:rPr>
      <w:instrText xml:space="preserve"> NUMPAGES </w:instrText>
    </w:r>
    <w:r w:rsidR="00BC1B97" w:rsidRPr="005225EC">
      <w:rPr>
        <w:rStyle w:val="PageNumber"/>
        <w:szCs w:val="18"/>
      </w:rPr>
      <w:fldChar w:fldCharType="separate"/>
    </w:r>
    <w:r w:rsidR="00A3747D">
      <w:rPr>
        <w:rStyle w:val="PageNumber"/>
        <w:noProof/>
        <w:szCs w:val="18"/>
      </w:rPr>
      <w:t>3</w:t>
    </w:r>
    <w:r w:rsidR="00BC1B97" w:rsidRPr="005225EC">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E8E7A" w14:textId="77777777" w:rsidR="004B4966" w:rsidRDefault="004B4966" w:rsidP="00FD1184">
      <w:r>
        <w:separator/>
      </w:r>
    </w:p>
  </w:footnote>
  <w:footnote w:type="continuationSeparator" w:id="0">
    <w:p w14:paraId="4675A2F1" w14:textId="77777777" w:rsidR="004B4966" w:rsidRDefault="004B496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8569" w14:textId="77777777" w:rsidR="00BC1B97" w:rsidRPr="003F4CD0" w:rsidRDefault="003F4CD0" w:rsidP="00316EC0">
    <w:pPr>
      <w:pStyle w:val="Header"/>
      <w:spacing w:after="1880"/>
      <w:rPr>
        <w:sz w:val="2"/>
        <w:szCs w:val="2"/>
      </w:rPr>
    </w:pPr>
    <w:r w:rsidRPr="003F4CD0">
      <w:rPr>
        <w:noProof/>
        <w:sz w:val="2"/>
        <w:szCs w:val="2"/>
        <w:lang w:val="en-US" w:eastAsia="en-US"/>
      </w:rPr>
      <w:drawing>
        <wp:anchor distT="0" distB="0" distL="114300" distR="114300" simplePos="0" relativeHeight="251663360" behindDoc="1" locked="0" layoutInCell="1" allowOverlap="1" wp14:anchorId="646F323E" wp14:editId="18E7671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en-US" w:eastAsia="en-US"/>
      </w:rPr>
      <w:drawing>
        <wp:anchor distT="0" distB="0" distL="114300" distR="114300" simplePos="0" relativeHeight="251658240" behindDoc="1" locked="0" layoutInCell="1" allowOverlap="1" wp14:anchorId="006AACC9" wp14:editId="17733CD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6D9E" w14:textId="77777777" w:rsidR="00BC1B97" w:rsidRPr="003F4CD0" w:rsidRDefault="003F4CD0">
    <w:pPr>
      <w:pStyle w:val="Header"/>
      <w:rPr>
        <w:sz w:val="2"/>
        <w:szCs w:val="2"/>
      </w:rPr>
    </w:pPr>
    <w:r w:rsidRPr="003F4CD0">
      <w:rPr>
        <w:noProof/>
        <w:sz w:val="2"/>
        <w:szCs w:val="2"/>
        <w:lang w:val="en-US" w:eastAsia="en-US"/>
      </w:rPr>
      <w:drawing>
        <wp:anchor distT="0" distB="0" distL="114300" distR="114300" simplePos="0" relativeHeight="251661312" behindDoc="1" locked="0" layoutInCell="1" allowOverlap="1" wp14:anchorId="3AF0CE55" wp14:editId="43285E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en-US" w:eastAsia="en-US"/>
      </w:rPr>
      <w:drawing>
        <wp:anchor distT="0" distB="0" distL="114300" distR="114300" simplePos="0" relativeHeight="251659264" behindDoc="1" locked="0" layoutInCell="1" allowOverlap="1" wp14:anchorId="7ECD4869" wp14:editId="245FE07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1545909"/>
    <w:multiLevelType w:val="hybridMultilevel"/>
    <w:tmpl w:val="CAC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756FE"/>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06FBD"/>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2E48"/>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B4966"/>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0DDA"/>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91FFB"/>
    <w:rsid w:val="009A16A5"/>
    <w:rsid w:val="009A7CDC"/>
    <w:rsid w:val="009C2B65"/>
    <w:rsid w:val="009C40DA"/>
    <w:rsid w:val="009C5F4B"/>
    <w:rsid w:val="009E4892"/>
    <w:rsid w:val="009F6AA2"/>
    <w:rsid w:val="00A16154"/>
    <w:rsid w:val="00A30BD0"/>
    <w:rsid w:val="00A333FB"/>
    <w:rsid w:val="00A34137"/>
    <w:rsid w:val="00A3644E"/>
    <w:rsid w:val="00A3747D"/>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C413C"/>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31475"/>
    <w:rsid w:val="00F5602B"/>
    <w:rsid w:val="00F61E12"/>
    <w:rsid w:val="00F6598A"/>
    <w:rsid w:val="00F66FEE"/>
    <w:rsid w:val="00F82242"/>
    <w:rsid w:val="00F94E80"/>
    <w:rsid w:val="00F96B9B"/>
    <w:rsid w:val="00FA151A"/>
    <w:rsid w:val="00FA5F5C"/>
    <w:rsid w:val="00FB316C"/>
    <w:rsid w:val="00FC7A2A"/>
    <w:rsid w:val="00FD0461"/>
    <w:rsid w:val="00FD1184"/>
    <w:rsid w:val="00FD1D6C"/>
    <w:rsid w:val="00FE0E1F"/>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D0E94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Normal"/>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Normal"/>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237E7D"/>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F82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70420">
      <w:bodyDiv w:val="1"/>
      <w:marLeft w:val="0"/>
      <w:marRight w:val="0"/>
      <w:marTop w:val="0"/>
      <w:marBottom w:val="0"/>
      <w:divBdr>
        <w:top w:val="none" w:sz="0" w:space="0" w:color="auto"/>
        <w:left w:val="none" w:sz="0" w:space="0" w:color="auto"/>
        <w:bottom w:val="none" w:sz="0" w:space="0" w:color="auto"/>
        <w:right w:val="none" w:sz="0" w:space="0" w:color="auto"/>
      </w:divBdr>
    </w:div>
    <w:div w:id="13634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2019-12-15T23:00:00+00:00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to present deep beauty insights regarding delivery systems at the SCC Annual Meeting and Technical Showcase</Description0>
    <DocumentTitle xmlns="638593ac-f2b4-4e87-bb26-c54a5c460295">NR_2019-12-16</DocumentTit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6C34D-3D12-420E-8CF1-0A136BEDA669}">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2345d9ce-fe7f-4e7e-a7de-4b6d8536607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1507A8E8-49B5-497F-9EC4-D828D5AB171B}">
  <ds:schemaRefs>
    <ds:schemaRef ds:uri="http://schemas.microsoft.com/sharepoint/v3/contenttype/forms"/>
  </ds:schemaRefs>
</ds:datastoreItem>
</file>

<file path=customXml/itemProps3.xml><?xml version="1.0" encoding="utf-8"?>
<ds:datastoreItem xmlns:ds="http://schemas.openxmlformats.org/officeDocument/2006/customXml" ds:itemID="{0D2BE391-B2B9-425E-A757-11658D7D5954}"/>
</file>

<file path=docProps/app.xml><?xml version="1.0" encoding="utf-8"?>
<Properties xmlns="http://schemas.openxmlformats.org/officeDocument/2006/extended-properties" xmlns:vt="http://schemas.openxmlformats.org/officeDocument/2006/docPropsVTypes">
  <Template>297A67D5.dotm</Template>
  <TotalTime>3</TotalTime>
  <Pages>3</Pages>
  <Words>777</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Evonik News Release, 2019-12-16, Evonik to present deep beauty insights regarding delivery systems at the SCC Annual Meeting and Technical Showcase</vt:lpstr>
      <vt:lpstr>Pressemitteilung Evonik, englisch, Stand: 01.09.2016</vt:lpstr>
    </vt:vector>
  </TitlesOfParts>
  <Company/>
  <LinksUpToDate>false</LinksUpToDate>
  <CharactersWithSpaces>5611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News Release, 2019-12-16, Evonik to present deep beauty insights regarding delivery systems at the SCC Annual Meeting and Technical Showcase</dc:title>
  <dc:creator>Hoegg, Petra</dc:creator>
  <dc:description/>
  <cp:lastModifiedBy>Wilson, Stefanie</cp:lastModifiedBy>
  <cp:revision>4</cp:revision>
  <cp:lastPrinted>2019-12-16T20:52:00Z</cp:lastPrinted>
  <dcterms:created xsi:type="dcterms:W3CDTF">2019-12-16T20:48:00Z</dcterms:created>
  <dcterms:modified xsi:type="dcterms:W3CDTF">2019-12-16T20:53:00Z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y fmtid="{D5CDD505-2E9C-101B-9397-08002B2CF9AE}" pid="3" name="_dlc_DocIdItemGuid">
    <vt:lpwstr>c5f23d64-7611-4cb0-a07e-ed05952182bd</vt:lpwstr>
  </property>
  <property fmtid="{D5CDD505-2E9C-101B-9397-08002B2CF9AE}" pid="4" name="Order">
    <vt:r8>164600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