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26594D" w:rsidRPr="0026594D" w:rsidRDefault="0026594D" w:rsidP="0026594D">
      <w:pPr>
        <w:rPr>
          <w:rFonts w:ascii="Lucida Sans Unicode" w:hAnsi="Lucida Sans Unicode" w:cs="Lucida Sans Unicode"/>
          <w:b/>
          <w:sz w:val="24"/>
          <w:lang w:val="en-GB"/>
        </w:rPr>
      </w:pPr>
      <w:bookmarkStart w:id="0" w:name="_GoBack"/>
      <w:r w:rsidRPr="0026594D">
        <w:rPr>
          <w:rFonts w:ascii="Lucida Sans Unicode" w:hAnsi="Lucida Sans Unicode" w:cs="Lucida Sans Unicode"/>
          <w:b/>
          <w:sz w:val="24"/>
          <w:lang w:val="en-GB"/>
        </w:rPr>
        <w:t>Evonik agrees to sell its Methacrylates business to Advent International for €3 billion</w:t>
      </w:r>
      <w:bookmarkEnd w:id="0"/>
    </w:p>
    <w:p w:rsidR="0026594D" w:rsidRPr="0026594D" w:rsidRDefault="0026594D" w:rsidP="0026594D">
      <w:pPr>
        <w:numPr>
          <w:ilvl w:val="0"/>
          <w:numId w:val="17"/>
        </w:numPr>
        <w:rPr>
          <w:rFonts w:ascii="Lucida Sans Unicode" w:hAnsi="Lucida Sans Unicode" w:cs="Lucida Sans Unicode"/>
          <w:sz w:val="24"/>
          <w:lang w:val="en-US"/>
        </w:rPr>
      </w:pPr>
      <w:r w:rsidRPr="0026594D">
        <w:rPr>
          <w:rFonts w:ascii="Lucida Sans Unicode" w:hAnsi="Lucida Sans Unicode" w:cs="Lucida Sans Unicode"/>
          <w:sz w:val="24"/>
          <w:lang w:val="en-US"/>
        </w:rPr>
        <w:t>Consistent strategy execution to focus on specialty chemicals</w:t>
      </w:r>
    </w:p>
    <w:p w:rsidR="0026594D" w:rsidRPr="0026594D" w:rsidRDefault="0026594D" w:rsidP="0026594D">
      <w:pPr>
        <w:numPr>
          <w:ilvl w:val="0"/>
          <w:numId w:val="17"/>
        </w:numPr>
        <w:rPr>
          <w:rFonts w:ascii="Lucida Sans Unicode" w:hAnsi="Lucida Sans Unicode" w:cs="Lucida Sans Unicode"/>
          <w:sz w:val="24"/>
          <w:lang w:val="en-US"/>
        </w:rPr>
      </w:pPr>
      <w:r w:rsidRPr="0026594D">
        <w:rPr>
          <w:rFonts w:ascii="Lucida Sans Unicode" w:hAnsi="Lucida Sans Unicode" w:cs="Lucida Sans Unicode"/>
          <w:sz w:val="24"/>
          <w:lang w:val="en-US"/>
        </w:rPr>
        <w:t>Attractive selling price of €3 billion is 8.5 times the business’ EBITDA</w:t>
      </w:r>
    </w:p>
    <w:p w:rsidR="0026594D" w:rsidRPr="0026594D" w:rsidRDefault="0026594D" w:rsidP="0026594D">
      <w:pPr>
        <w:numPr>
          <w:ilvl w:val="0"/>
          <w:numId w:val="17"/>
        </w:numPr>
        <w:rPr>
          <w:rFonts w:ascii="Lucida Sans Unicode" w:hAnsi="Lucida Sans Unicode" w:cs="Lucida Sans Unicode"/>
          <w:sz w:val="24"/>
          <w:lang w:val="en-US"/>
        </w:rPr>
      </w:pPr>
      <w:r w:rsidRPr="0026594D">
        <w:rPr>
          <w:rFonts w:ascii="Lucida Sans Unicode" w:hAnsi="Lucida Sans Unicode" w:cs="Lucida Sans Unicode"/>
          <w:sz w:val="24"/>
          <w:lang w:val="en-US"/>
        </w:rPr>
        <w:t>Excellent development opportunities for Methacrylate business</w:t>
      </w:r>
    </w:p>
    <w:p w:rsidR="0026594D" w:rsidRPr="0026594D" w:rsidRDefault="0026594D" w:rsidP="0026594D">
      <w:pPr>
        <w:rPr>
          <w:rFonts w:ascii="Lucida Sans Unicode" w:hAnsi="Lucida Sans Unicode" w:cs="Lucida Sans Unicode"/>
          <w:sz w:val="24"/>
          <w:lang w:val="en-GB"/>
        </w:rPr>
      </w:pPr>
    </w:p>
    <w:p w:rsidR="008A1D80" w:rsidRPr="00F4730E" w:rsidRDefault="008A1D80" w:rsidP="008A1D80">
      <w:pPr>
        <w:rPr>
          <w:rFonts w:ascii="Lucida Sans Unicode" w:hAnsi="Lucida Sans Unicode" w:cs="Lucida Sans Unicode"/>
          <w:sz w:val="22"/>
          <w:szCs w:val="22"/>
          <w:lang w:val="en-US"/>
        </w:rPr>
      </w:pPr>
    </w:p>
    <w:p w:rsidR="0026594D" w:rsidRPr="0026594D" w:rsidRDefault="009209A1" w:rsidP="0026594D">
      <w:pPr>
        <w:autoSpaceDE w:val="0"/>
        <w:autoSpaceDN w:val="0"/>
        <w:adjustRightInd w:val="0"/>
        <w:spacing w:line="240" w:lineRule="auto"/>
        <w:rPr>
          <w:rFonts w:ascii="Lucida Sans Unicode" w:hAnsi="Lucida Sans Unicode" w:cs="Lucida Sans Unicode"/>
          <w:color w:val="000000"/>
          <w:sz w:val="22"/>
          <w:szCs w:val="22"/>
          <w:lang w:val="en-GB"/>
        </w:rPr>
      </w:pPr>
      <w:r>
        <w:rPr>
          <w:rFonts w:ascii="Lucida Sans Unicode" w:hAnsi="Lucida Sans Unicode" w:cs="Lucida Sans Unicode"/>
          <w:color w:val="000000"/>
          <w:sz w:val="22"/>
          <w:szCs w:val="22"/>
          <w:lang w:val="en-US"/>
        </w:rPr>
        <w:t xml:space="preserve">PARSIPPANY, N.J., </w:t>
      </w:r>
      <w:r w:rsidR="0026594D">
        <w:rPr>
          <w:rFonts w:ascii="Lucida Sans Unicode" w:hAnsi="Lucida Sans Unicode" w:cs="Lucida Sans Unicode"/>
          <w:color w:val="000000"/>
          <w:sz w:val="22"/>
          <w:szCs w:val="22"/>
          <w:lang w:val="en-US"/>
        </w:rPr>
        <w:t>March 4</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26594D">
        <w:rPr>
          <w:rFonts w:ascii="Lucida Sans Unicode" w:hAnsi="Lucida Sans Unicode" w:cs="Lucida Sans Unicode"/>
          <w:color w:val="000000"/>
          <w:sz w:val="22"/>
          <w:szCs w:val="22"/>
          <w:lang w:val="en-US"/>
        </w:rPr>
        <w:t>9</w:t>
      </w:r>
      <w:r>
        <w:rPr>
          <w:rFonts w:ascii="Lucida Sans Unicode" w:hAnsi="Lucida Sans Unicode" w:cs="Lucida Sans Unicode"/>
          <w:color w:val="000000"/>
          <w:sz w:val="22"/>
          <w:szCs w:val="22"/>
          <w:lang w:val="en-US"/>
        </w:rPr>
        <w:t xml:space="preserve"> – </w:t>
      </w:r>
      <w:r w:rsidR="0026594D" w:rsidRPr="0026594D">
        <w:rPr>
          <w:rFonts w:ascii="Lucida Sans Unicode" w:hAnsi="Lucida Sans Unicode" w:cs="Lucida Sans Unicode"/>
          <w:color w:val="000000"/>
          <w:sz w:val="22"/>
          <w:szCs w:val="22"/>
          <w:lang w:val="en-GB"/>
        </w:rPr>
        <w:t>Evonik today signed an agreement to sell its Methacrylates business to Advent International for</w:t>
      </w:r>
      <w:r w:rsidR="0026594D">
        <w:rPr>
          <w:rFonts w:ascii="Lucida Sans Unicode" w:hAnsi="Lucida Sans Unicode" w:cs="Lucida Sans Unicode"/>
          <w:color w:val="000000"/>
          <w:sz w:val="22"/>
          <w:szCs w:val="22"/>
          <w:lang w:val="en-GB"/>
        </w:rPr>
        <w:t xml:space="preserve"> </w:t>
      </w:r>
      <w:r w:rsidR="0026594D" w:rsidRPr="0026594D">
        <w:rPr>
          <w:rFonts w:ascii="Lucida Sans Unicode" w:hAnsi="Lucida Sans Unicode" w:cs="Lucida Sans Unicode"/>
          <w:color w:val="000000"/>
          <w:sz w:val="22"/>
          <w:szCs w:val="22"/>
          <w:lang w:val="en-GB"/>
        </w:rPr>
        <w:t>€3 billion. The selling price (enterprise value) is 8.5 times the business’ EBITDA. The transaction is subject to approval by the authorities in several countries and is expected to close in the third quarter of this year.</w:t>
      </w:r>
    </w:p>
    <w:p w:rsidR="0026594D" w:rsidRPr="0026594D" w:rsidRDefault="0026594D" w:rsidP="0026594D">
      <w:pPr>
        <w:autoSpaceDE w:val="0"/>
        <w:autoSpaceDN w:val="0"/>
        <w:adjustRightInd w:val="0"/>
        <w:spacing w:line="240" w:lineRule="auto"/>
        <w:rPr>
          <w:rFonts w:ascii="Lucida Sans Unicode" w:hAnsi="Lucida Sans Unicode" w:cs="Lucida Sans Unicode"/>
          <w:color w:val="000000"/>
          <w:sz w:val="22"/>
          <w:szCs w:val="22"/>
          <w:lang w:val="en-GB"/>
        </w:rPr>
      </w:pPr>
    </w:p>
    <w:p w:rsidR="0026594D" w:rsidRPr="0026594D" w:rsidRDefault="0026594D" w:rsidP="0026594D">
      <w:pPr>
        <w:autoSpaceDE w:val="0"/>
        <w:autoSpaceDN w:val="0"/>
        <w:adjustRightInd w:val="0"/>
        <w:spacing w:line="240" w:lineRule="auto"/>
        <w:rPr>
          <w:rFonts w:ascii="Lucida Sans Unicode" w:hAnsi="Lucida Sans Unicode" w:cs="Lucida Sans Unicode"/>
          <w:color w:val="000000"/>
          <w:sz w:val="22"/>
          <w:szCs w:val="22"/>
          <w:lang w:val="en-GB"/>
        </w:rPr>
      </w:pPr>
      <w:r w:rsidRPr="0026594D">
        <w:rPr>
          <w:rFonts w:ascii="Lucida Sans Unicode" w:hAnsi="Lucida Sans Unicode" w:cs="Lucida Sans Unicode"/>
          <w:color w:val="000000"/>
          <w:sz w:val="22"/>
          <w:szCs w:val="22"/>
          <w:lang w:val="en-GB"/>
        </w:rPr>
        <w:t>The Methacrylates business has 18 production sites and 3,900 employees worldwide. From 2016 to 2018, the business generated an average annual EBITDA of about €350 million and sales of about €1.8 billion per year. For 2019 Evonik expects sales and EBITDA at a similar level.</w:t>
      </w:r>
    </w:p>
    <w:p w:rsidR="0026594D" w:rsidRPr="0026594D" w:rsidRDefault="0026594D" w:rsidP="0026594D">
      <w:pPr>
        <w:autoSpaceDE w:val="0"/>
        <w:autoSpaceDN w:val="0"/>
        <w:adjustRightInd w:val="0"/>
        <w:spacing w:line="240" w:lineRule="auto"/>
        <w:rPr>
          <w:rFonts w:ascii="Lucida Sans Unicode" w:hAnsi="Lucida Sans Unicode" w:cs="Lucida Sans Unicode"/>
          <w:color w:val="000000"/>
          <w:sz w:val="22"/>
          <w:szCs w:val="22"/>
          <w:lang w:val="en-GB"/>
        </w:rPr>
      </w:pPr>
    </w:p>
    <w:p w:rsidR="0026594D" w:rsidRPr="0026594D" w:rsidRDefault="0026594D" w:rsidP="0026594D">
      <w:pPr>
        <w:autoSpaceDE w:val="0"/>
        <w:autoSpaceDN w:val="0"/>
        <w:adjustRightInd w:val="0"/>
        <w:spacing w:line="240" w:lineRule="auto"/>
        <w:rPr>
          <w:rFonts w:ascii="Lucida Sans Unicode" w:hAnsi="Lucida Sans Unicode" w:cs="Lucida Sans Unicode"/>
          <w:color w:val="000000"/>
          <w:sz w:val="22"/>
          <w:szCs w:val="22"/>
          <w:lang w:val="en-GB"/>
        </w:rPr>
      </w:pPr>
      <w:r w:rsidRPr="0026594D">
        <w:rPr>
          <w:rFonts w:ascii="Lucida Sans Unicode" w:hAnsi="Lucida Sans Unicode" w:cs="Lucida Sans Unicode"/>
          <w:color w:val="000000"/>
          <w:sz w:val="22"/>
          <w:szCs w:val="22"/>
          <w:lang w:val="en-GB"/>
        </w:rPr>
        <w:t>The transaction comprises the Methacrylates, Acrylic Products and CyPlus business lines, and some of the methacrylate resins activities. Evonik put these operations on the market as part of its systematic strategy of sharpening its focus on specialty chemicals, which are less cyclical. Private equity company Advent International is one of the most experienced financial investors in the chemical industry in the world, with more than 30 investments over three decades.</w:t>
      </w:r>
    </w:p>
    <w:p w:rsidR="0026594D" w:rsidRPr="0026594D" w:rsidRDefault="0026594D" w:rsidP="0026594D">
      <w:pPr>
        <w:autoSpaceDE w:val="0"/>
        <w:autoSpaceDN w:val="0"/>
        <w:adjustRightInd w:val="0"/>
        <w:spacing w:line="240" w:lineRule="auto"/>
        <w:rPr>
          <w:rFonts w:ascii="Lucida Sans Unicode" w:hAnsi="Lucida Sans Unicode" w:cs="Lucida Sans Unicode"/>
          <w:color w:val="000000"/>
          <w:sz w:val="22"/>
          <w:szCs w:val="22"/>
          <w:lang w:val="en-GB"/>
        </w:rPr>
      </w:pPr>
    </w:p>
    <w:p w:rsidR="0026594D" w:rsidRPr="0026594D" w:rsidRDefault="0026594D" w:rsidP="0026594D">
      <w:pPr>
        <w:autoSpaceDE w:val="0"/>
        <w:autoSpaceDN w:val="0"/>
        <w:adjustRightInd w:val="0"/>
        <w:spacing w:line="240" w:lineRule="auto"/>
        <w:rPr>
          <w:rFonts w:ascii="Lucida Sans Unicode" w:hAnsi="Lucida Sans Unicode" w:cs="Lucida Sans Unicode"/>
          <w:color w:val="000000"/>
          <w:sz w:val="22"/>
          <w:szCs w:val="22"/>
          <w:lang w:val="en-GB"/>
        </w:rPr>
      </w:pPr>
      <w:r w:rsidRPr="0026594D">
        <w:rPr>
          <w:rFonts w:ascii="Lucida Sans Unicode" w:hAnsi="Lucida Sans Unicode" w:cs="Lucida Sans Unicode"/>
          <w:color w:val="000000"/>
          <w:sz w:val="22"/>
          <w:szCs w:val="22"/>
          <w:lang w:val="en-GB"/>
        </w:rPr>
        <w:t>The net purchase price (equity value) can be calculated after deductions, made up primarily of pension obligations of around €500 million. Evonik will use the sale proceeds to strengthen its balance sheet and, above all, for targeted growth projects. That includes funding the purchase price of the U</w:t>
      </w:r>
      <w:r w:rsidR="00F4730E">
        <w:rPr>
          <w:rFonts w:ascii="Lucida Sans Unicode" w:hAnsi="Lucida Sans Unicode" w:cs="Lucida Sans Unicode"/>
          <w:color w:val="000000"/>
          <w:sz w:val="22"/>
          <w:szCs w:val="22"/>
          <w:lang w:val="en-GB"/>
        </w:rPr>
        <w:t>.</w:t>
      </w:r>
      <w:r w:rsidRPr="0026594D">
        <w:rPr>
          <w:rFonts w:ascii="Lucida Sans Unicode" w:hAnsi="Lucida Sans Unicode" w:cs="Lucida Sans Unicode"/>
          <w:color w:val="000000"/>
          <w:sz w:val="22"/>
          <w:szCs w:val="22"/>
          <w:lang w:val="en-GB"/>
        </w:rPr>
        <w:t>S</w:t>
      </w:r>
      <w:r w:rsidR="00F4730E">
        <w:rPr>
          <w:rFonts w:ascii="Lucida Sans Unicode" w:hAnsi="Lucida Sans Unicode" w:cs="Lucida Sans Unicode"/>
          <w:color w:val="000000"/>
          <w:sz w:val="22"/>
          <w:szCs w:val="22"/>
          <w:lang w:val="en-GB"/>
        </w:rPr>
        <w:t>.</w:t>
      </w:r>
      <w:r w:rsidRPr="0026594D">
        <w:rPr>
          <w:rFonts w:ascii="Lucida Sans Unicode" w:hAnsi="Lucida Sans Unicode" w:cs="Lucida Sans Unicode"/>
          <w:color w:val="000000"/>
          <w:sz w:val="22"/>
          <w:szCs w:val="22"/>
          <w:lang w:val="en-GB"/>
        </w:rPr>
        <w:t xml:space="preserve"> company PeroxyChem, which Evonik plans to close this year. In addition, some funds will be used to strengthen the present specialty chemicals portfolio, for example, by building a new polyamide 12 plant in Marl, Germany. These businesses generate an attractive margin and an above-average cash flow. Also in 2019 and even without the contribution from the Methacrylates business, Evonik will be able to cover the dividend payment ou</w:t>
      </w:r>
      <w:r w:rsidR="00F4730E">
        <w:rPr>
          <w:rFonts w:ascii="Lucida Sans Unicode" w:hAnsi="Lucida Sans Unicode" w:cs="Lucida Sans Unicode"/>
          <w:color w:val="000000"/>
          <w:sz w:val="22"/>
          <w:szCs w:val="22"/>
          <w:lang w:val="en-GB"/>
        </w:rPr>
        <w:t>t of its strong free cash flow.</w:t>
      </w:r>
    </w:p>
    <w:p w:rsidR="0026594D" w:rsidRPr="0026594D" w:rsidRDefault="0026594D" w:rsidP="0026594D">
      <w:pPr>
        <w:autoSpaceDE w:val="0"/>
        <w:autoSpaceDN w:val="0"/>
        <w:adjustRightInd w:val="0"/>
        <w:spacing w:line="240" w:lineRule="auto"/>
        <w:rPr>
          <w:rFonts w:ascii="Lucida Sans Unicode" w:hAnsi="Lucida Sans Unicode" w:cs="Lucida Sans Unicode"/>
          <w:color w:val="000000"/>
          <w:sz w:val="22"/>
          <w:szCs w:val="22"/>
          <w:lang w:val="en-GB"/>
        </w:rPr>
      </w:pPr>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6D5835" w:rsidRPr="006D5835" w:rsidRDefault="006D5835" w:rsidP="006D5835">
      <w:pPr>
        <w:pStyle w:val="Default"/>
        <w:spacing w:after="0"/>
        <w:rPr>
          <w:rFonts w:ascii="Lucida Sans Unicode" w:hAnsi="Lucida Sans Unicode" w:cs="Lucida Sans Unicode"/>
          <w:color w:val="000000"/>
          <w:sz w:val="18"/>
          <w:szCs w:val="18"/>
        </w:rPr>
      </w:pPr>
      <w:r w:rsidRPr="006D5835">
        <w:rPr>
          <w:rFonts w:ascii="Lucida Sans Unicode" w:hAnsi="Lucida Sans Unicode" w:cs="Lucida Sans Unicode"/>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6D5835" w:rsidRPr="00045B09" w:rsidRDefault="006D5835" w:rsidP="00045B09">
      <w:pPr>
        <w:pStyle w:val="Default"/>
        <w:spacing w:after="0"/>
        <w:rPr>
          <w:rFonts w:ascii="Lucida Sans Unicode" w:hAnsi="Lucida Sans Unicode" w:cs="Lucida Sans Unicode"/>
          <w:color w:val="000000"/>
          <w:sz w:val="18"/>
          <w:szCs w:val="18"/>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6D5835" w:rsidRPr="006D5835" w:rsidRDefault="006D5835" w:rsidP="006D5835">
      <w:pPr>
        <w:spacing w:line="240" w:lineRule="auto"/>
        <w:rPr>
          <w:rFonts w:ascii="Lucida Sans Unicode" w:hAnsi="Lucida Sans Unicode" w:cs="Lucida Sans Unicode"/>
          <w:color w:val="000000"/>
          <w:sz w:val="18"/>
          <w:szCs w:val="18"/>
          <w:lang w:val="en-US" w:eastAsia="en-US"/>
        </w:rPr>
      </w:pPr>
      <w:r w:rsidRPr="006D5835">
        <w:rPr>
          <w:rFonts w:ascii="Lucida Sans Unicode" w:hAnsi="Lucida Sans Unicode" w:cs="Lucida Sans Unicode"/>
          <w:color w:val="000000"/>
          <w:sz w:val="18"/>
          <w:szCs w:val="18"/>
          <w:lang w:val="en-US" w:eastAsia="en-US"/>
        </w:rPr>
        <w:lastRenderedPageBreak/>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D5835" w:rsidRPr="00F020B9" w:rsidRDefault="006D5835" w:rsidP="00F020B9">
      <w:pPr>
        <w:spacing w:line="240" w:lineRule="auto"/>
        <w:rPr>
          <w:rFonts w:ascii="Lucida Sans Unicode" w:hAnsi="Lucida Sans Unicode" w:cs="Lucida Sans Unicode"/>
          <w:color w:val="000000"/>
          <w:sz w:val="18"/>
          <w:szCs w:val="18"/>
          <w:lang w:val="en-US" w:eastAsia="en-US"/>
        </w:rPr>
      </w:pPr>
    </w:p>
    <w:p w:rsidR="001F5AF3"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6"/>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activeWritingStyle w:appName="MSWord" w:lang="fr-FR"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6594D"/>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4730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2019-03-03T23:00:00+00:00</Date>
    <DocumentLanguage xmlns="638593ac-f2b4-4e87-bb26-c54a5c460295">EN</DocumentLanguage>
    <SecondCategoryGroup xmlns="638593ac-f2b4-4e87-bb26-c54a5c460295">
      <Value>News Release</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Evonik agrees to sell its Methacrylates business to Advent International for €3 billion</Description0>
    <DocumentTitle xmlns="638593ac-f2b4-4e87-bb26-c54a5c460295">NR_2019-03-04</DocumentTitle>
  </documentManagement>
</p:properties>
</file>

<file path=customXml/itemProps1.xml><?xml version="1.0" encoding="utf-8"?>
<ds:datastoreItem xmlns:ds="http://schemas.openxmlformats.org/officeDocument/2006/customXml" ds:itemID="{C3BF632A-8BD2-4755-A014-B545C6DFF933}"/>
</file>

<file path=customXml/itemProps2.xml><?xml version="1.0" encoding="utf-8"?>
<ds:datastoreItem xmlns:ds="http://schemas.openxmlformats.org/officeDocument/2006/customXml" ds:itemID="{A01E53C4-2AEE-4DA2-91DE-F9D7F7F3AA87}"/>
</file>

<file path=customXml/itemProps3.xml><?xml version="1.0" encoding="utf-8"?>
<ds:datastoreItem xmlns:ds="http://schemas.openxmlformats.org/officeDocument/2006/customXml" ds:itemID="{288F4F60-AB79-47A0-9398-DC3A39AB7B24}"/>
</file>

<file path=docProps/app.xml><?xml version="1.0" encoding="utf-8"?>
<Properties xmlns="http://schemas.openxmlformats.org/officeDocument/2006/extended-properties" xmlns:vt="http://schemas.openxmlformats.org/officeDocument/2006/docPropsVTypes">
  <Template>EvonikUpdateEnglish_US-letter-size.dot</Template>
  <TotalTime>2</TotalTime>
  <Pages>2</Pages>
  <Words>529</Words>
  <Characters>3106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3628</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2</cp:revision>
  <cp:lastPrinted>2012-09-26T05:27:00Z</cp:lastPrinted>
  <dcterms:created xsi:type="dcterms:W3CDTF">2019-03-04T18:40:00Z</dcterms:created>
  <dcterms:modified xsi:type="dcterms:W3CDTF">2019-03-04T18:40:00Z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0x01010032AF49A36C3DD9499653C4814B5C44E4</vt:lpwstr>
  </property>
</Properties>
</file>